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6A2" w:rsidRDefault="00F516A2" w:rsidP="00F516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программ</w:t>
      </w: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F516A2" w:rsidTr="00694047">
        <w:tc>
          <w:tcPr>
            <w:tcW w:w="675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53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1914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914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915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16A2" w:rsidTr="00694047">
        <w:tc>
          <w:tcPr>
            <w:tcW w:w="675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3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территории</w:t>
            </w:r>
          </w:p>
        </w:tc>
        <w:tc>
          <w:tcPr>
            <w:tcW w:w="1914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6 бюджета на 2021</w:t>
            </w:r>
          </w:p>
        </w:tc>
        <w:tc>
          <w:tcPr>
            <w:tcW w:w="1914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 бюджета на 2022</w:t>
            </w:r>
          </w:p>
        </w:tc>
        <w:tc>
          <w:tcPr>
            <w:tcW w:w="1915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16A2" w:rsidTr="00694047">
        <w:tc>
          <w:tcPr>
            <w:tcW w:w="675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53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Противодействие экстремизму и профилактика терроризма</w:t>
            </w:r>
          </w:p>
        </w:tc>
        <w:tc>
          <w:tcPr>
            <w:tcW w:w="1914" w:type="dxa"/>
          </w:tcPr>
          <w:p w:rsidR="00F516A2" w:rsidRPr="00F23250" w:rsidRDefault="00F516A2" w:rsidP="0069404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232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Изготовление. печатных              </w:t>
            </w:r>
          </w:p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F23250">
              <w:rPr>
                <w:rFonts w:ascii="Times New Roman" w:hAnsi="Times New Roman" w:cs="Times New Roman"/>
                <w:color w:val="000000"/>
              </w:rPr>
              <w:t>амяток</w:t>
            </w:r>
            <w:r>
              <w:rPr>
                <w:rFonts w:ascii="Times New Roman" w:hAnsi="Times New Roman" w:cs="Times New Roman"/>
                <w:color w:val="000000"/>
              </w:rPr>
              <w:t>, баннеров</w:t>
            </w:r>
          </w:p>
        </w:tc>
        <w:tc>
          <w:tcPr>
            <w:tcW w:w="1914" w:type="dxa"/>
          </w:tcPr>
          <w:p w:rsidR="00F516A2" w:rsidRPr="00F23250" w:rsidRDefault="00F516A2" w:rsidP="0069404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232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Изготовление. печатных              </w:t>
            </w:r>
          </w:p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F23250">
              <w:rPr>
                <w:rFonts w:ascii="Times New Roman" w:hAnsi="Times New Roman" w:cs="Times New Roman"/>
                <w:color w:val="000000"/>
              </w:rPr>
              <w:t>амяток</w:t>
            </w:r>
            <w:r>
              <w:rPr>
                <w:rFonts w:ascii="Times New Roman" w:hAnsi="Times New Roman" w:cs="Times New Roman"/>
                <w:color w:val="000000"/>
              </w:rPr>
              <w:t xml:space="preserve"> , баннеров</w:t>
            </w:r>
          </w:p>
        </w:tc>
        <w:tc>
          <w:tcPr>
            <w:tcW w:w="1915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16A2" w:rsidTr="00694047">
        <w:tc>
          <w:tcPr>
            <w:tcW w:w="675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53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Охрана земель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Козульского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14" w:type="dxa"/>
          </w:tcPr>
          <w:p w:rsidR="00F516A2" w:rsidRPr="00F23250" w:rsidRDefault="00F516A2" w:rsidP="0069404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232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Изготовление. печатных              </w:t>
            </w:r>
          </w:p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F23250">
              <w:rPr>
                <w:rFonts w:ascii="Times New Roman" w:hAnsi="Times New Roman" w:cs="Times New Roman"/>
                <w:color w:val="000000"/>
              </w:rPr>
              <w:t>амяток</w:t>
            </w:r>
            <w:r>
              <w:rPr>
                <w:rFonts w:ascii="Times New Roman" w:hAnsi="Times New Roman" w:cs="Times New Roman"/>
                <w:color w:val="000000"/>
              </w:rPr>
              <w:t>, баннеров</w:t>
            </w:r>
          </w:p>
        </w:tc>
        <w:tc>
          <w:tcPr>
            <w:tcW w:w="1914" w:type="dxa"/>
          </w:tcPr>
          <w:p w:rsidR="00F516A2" w:rsidRPr="00F23250" w:rsidRDefault="00F516A2" w:rsidP="00694047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232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Изготовление. печатных              </w:t>
            </w:r>
          </w:p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F23250">
              <w:rPr>
                <w:rFonts w:ascii="Times New Roman" w:hAnsi="Times New Roman" w:cs="Times New Roman"/>
                <w:color w:val="000000"/>
              </w:rPr>
              <w:t>амяток</w:t>
            </w:r>
            <w:r>
              <w:rPr>
                <w:rFonts w:ascii="Times New Roman" w:hAnsi="Times New Roman" w:cs="Times New Roman"/>
                <w:color w:val="000000"/>
              </w:rPr>
              <w:t>, баннеров</w:t>
            </w:r>
          </w:p>
        </w:tc>
        <w:tc>
          <w:tcPr>
            <w:tcW w:w="1915" w:type="dxa"/>
          </w:tcPr>
          <w:p w:rsidR="00F516A2" w:rsidRDefault="00F516A2" w:rsidP="006940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16A2" w:rsidRDefault="00F516A2" w:rsidP="00F516A2">
      <w:pPr>
        <w:rPr>
          <w:rFonts w:ascii="Times New Roman" w:hAnsi="Times New Roman" w:cs="Times New Roman"/>
          <w:sz w:val="28"/>
          <w:szCs w:val="28"/>
        </w:rPr>
      </w:pPr>
    </w:p>
    <w:p w:rsidR="00F516A2" w:rsidRDefault="00F516A2" w:rsidP="00F516A2">
      <w:pPr>
        <w:rPr>
          <w:rFonts w:ascii="Times New Roman" w:hAnsi="Times New Roman" w:cs="Times New Roman"/>
          <w:sz w:val="28"/>
          <w:szCs w:val="28"/>
        </w:rPr>
      </w:pPr>
    </w:p>
    <w:p w:rsidR="00F516A2" w:rsidRDefault="00F516A2" w:rsidP="00F516A2">
      <w:pPr>
        <w:rPr>
          <w:rFonts w:ascii="Times New Roman" w:hAnsi="Times New Roman" w:cs="Times New Roman"/>
          <w:sz w:val="28"/>
          <w:szCs w:val="28"/>
        </w:rPr>
      </w:pPr>
    </w:p>
    <w:p w:rsidR="00F516A2" w:rsidRPr="00513DED" w:rsidRDefault="00F516A2" w:rsidP="00F516A2">
      <w:pPr>
        <w:rPr>
          <w:rFonts w:ascii="Times New Roman" w:hAnsi="Times New Roman" w:cs="Times New Roman"/>
          <w:sz w:val="28"/>
          <w:szCs w:val="28"/>
        </w:rPr>
      </w:pPr>
    </w:p>
    <w:p w:rsidR="00F516A2" w:rsidRDefault="00F516A2" w:rsidP="00F516A2"/>
    <w:p w:rsidR="00B0297F" w:rsidRDefault="00B0297F"/>
    <w:sectPr w:rsidR="00B0297F" w:rsidSect="00376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516A2"/>
    <w:rsid w:val="00B0297F"/>
    <w:rsid w:val="00F51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16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F516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516A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2</cp:revision>
  <dcterms:created xsi:type="dcterms:W3CDTF">2022-06-23T03:56:00Z</dcterms:created>
  <dcterms:modified xsi:type="dcterms:W3CDTF">2022-06-23T03:56:00Z</dcterms:modified>
</cp:coreProperties>
</file>