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841" w:type="dxa"/>
        <w:tblLayout w:type="fixed"/>
        <w:tblLook w:val="04A0"/>
      </w:tblPr>
      <w:tblGrid>
        <w:gridCol w:w="4537"/>
        <w:gridCol w:w="1984"/>
        <w:gridCol w:w="3686"/>
      </w:tblGrid>
      <w:tr w:rsidR="00CC75A8" w:rsidTr="00995AB4">
        <w:trPr>
          <w:trHeight w:val="2552"/>
        </w:trPr>
        <w:tc>
          <w:tcPr>
            <w:tcW w:w="4537" w:type="dxa"/>
            <w:hideMark/>
          </w:tcPr>
          <w:p w:rsidR="00CC75A8" w:rsidRDefault="00CC75A8" w:rsidP="00995AB4">
            <w:pPr>
              <w:pStyle w:val="1"/>
              <w:rPr>
                <w:rFonts w:eastAsiaTheme="minorEastAsia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eastAsiaTheme="minorEastAsia"/>
                <w:sz w:val="28"/>
                <w:szCs w:val="28"/>
              </w:rPr>
              <w:t>Российская Федерация</w:t>
            </w:r>
          </w:p>
          <w:p w:rsidR="00CC75A8" w:rsidRDefault="00CC75A8" w:rsidP="00995AB4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Республика Алтай </w:t>
            </w:r>
          </w:p>
          <w:p w:rsidR="00CC75A8" w:rsidRDefault="00CC75A8" w:rsidP="00995AB4">
            <w:pPr>
              <w:ind w:right="34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Усть-Канский</w:t>
            </w:r>
            <w:proofErr w:type="spellEnd"/>
            <w:r>
              <w:rPr>
                <w:b/>
                <w:sz w:val="28"/>
                <w:szCs w:val="28"/>
              </w:rPr>
              <w:t xml:space="preserve"> район</w:t>
            </w:r>
          </w:p>
          <w:p w:rsidR="00CC75A8" w:rsidRDefault="00CC75A8" w:rsidP="00995AB4">
            <w:pPr>
              <w:ind w:right="340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Совет депутатов </w:t>
            </w:r>
            <w:proofErr w:type="spellStart"/>
            <w:r>
              <w:rPr>
                <w:b/>
                <w:sz w:val="28"/>
                <w:szCs w:val="28"/>
              </w:rPr>
              <w:t>Козульского</w:t>
            </w:r>
            <w:proofErr w:type="spellEnd"/>
            <w:r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CC75A8" w:rsidRDefault="00CC75A8" w:rsidP="00995AB4">
            <w:pPr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CC75A8" w:rsidRPr="00C12A3A" w:rsidRDefault="00C12A3A" w:rsidP="00C12A3A">
            <w:pPr>
              <w:jc w:val="center"/>
              <w:rPr>
                <w:b/>
              </w:rPr>
            </w:pPr>
            <w:r w:rsidRPr="00C12A3A">
              <w:rPr>
                <w:b/>
                <w:noProof/>
              </w:rPr>
              <w:drawing>
                <wp:inline distT="0" distB="0" distL="0" distR="0">
                  <wp:extent cx="731520" cy="731520"/>
                  <wp:effectExtent l="0" t="0" r="0" b="0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hideMark/>
          </w:tcPr>
          <w:p w:rsidR="00CC75A8" w:rsidRDefault="00CC75A8" w:rsidP="00995AB4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CC75A8" w:rsidRDefault="00CC75A8" w:rsidP="00995AB4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CC75A8" w:rsidRDefault="00CC75A8" w:rsidP="00995AB4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Кан-Оозы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CC75A8" w:rsidRDefault="00CC75A8" w:rsidP="00995AB4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Козул</w:t>
            </w:r>
            <w:proofErr w:type="spellEnd"/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  <w:szCs w:val="28"/>
              </w:rPr>
              <w:t>урт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  <w:szCs w:val="28"/>
              </w:rPr>
              <w:t>еезенин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CC75A8" w:rsidRDefault="00CC75A8" w:rsidP="00995AB4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  <w:sz w:val="28"/>
                <w:szCs w:val="28"/>
              </w:rPr>
              <w:t>депутаттарынын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Соведи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CC75A8" w:rsidRDefault="00CC75A8" w:rsidP="00995AB4">
            <w:pPr>
              <w:ind w:left="-108" w:right="-108"/>
              <w:jc w:val="center"/>
              <w:rPr>
                <w:b/>
              </w:rPr>
            </w:pPr>
          </w:p>
        </w:tc>
      </w:tr>
    </w:tbl>
    <w:p w:rsidR="00CC75A8" w:rsidRDefault="00CC75A8" w:rsidP="00CC75A8">
      <w:pPr>
        <w:rPr>
          <w:b/>
          <w:bCs/>
        </w:rPr>
      </w:pPr>
    </w:p>
    <w:p w:rsidR="001E1532" w:rsidRDefault="001E1532" w:rsidP="001E1532">
      <w:pPr>
        <w:jc w:val="center"/>
        <w:rPr>
          <w:b/>
          <w:bCs/>
          <w:sz w:val="28"/>
          <w:szCs w:val="28"/>
        </w:rPr>
      </w:pPr>
      <w:r w:rsidRPr="00D16ADB">
        <w:rPr>
          <w:b/>
          <w:bCs/>
        </w:rPr>
        <w:t xml:space="preserve">    </w:t>
      </w:r>
      <w:r w:rsidRPr="00700821">
        <w:rPr>
          <w:b/>
          <w:bCs/>
          <w:sz w:val="28"/>
          <w:szCs w:val="28"/>
        </w:rPr>
        <w:t>РЕШЕНИЕ</w:t>
      </w:r>
    </w:p>
    <w:p w:rsidR="00CC75A8" w:rsidRPr="00700821" w:rsidRDefault="00CC75A8" w:rsidP="001E1532">
      <w:pPr>
        <w:jc w:val="center"/>
        <w:rPr>
          <w:b/>
          <w:bCs/>
          <w:sz w:val="28"/>
          <w:szCs w:val="28"/>
        </w:rPr>
      </w:pPr>
    </w:p>
    <w:p w:rsidR="00C12A3A" w:rsidRPr="002963AB" w:rsidRDefault="002963AB" w:rsidP="00C12A3A">
      <w:pPr>
        <w:pStyle w:val="ConsPlusTitle"/>
        <w:jc w:val="center"/>
        <w:outlineLvl w:val="0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 w:rsidRPr="002963AB">
        <w:rPr>
          <w:sz w:val="28"/>
          <w:szCs w:val="28"/>
        </w:rPr>
        <w:t xml:space="preserve">Двадцать второй </w:t>
      </w:r>
      <w:r w:rsidR="00C12A3A" w:rsidRPr="002963AB">
        <w:rPr>
          <w:sz w:val="28"/>
          <w:szCs w:val="28"/>
        </w:rPr>
        <w:t>сессии четвертого созыва</w:t>
      </w:r>
    </w:p>
    <w:p w:rsidR="00C12A3A" w:rsidRPr="002963AB" w:rsidRDefault="00C12A3A" w:rsidP="00C12A3A">
      <w:pPr>
        <w:rPr>
          <w:b/>
          <w:bCs/>
          <w:sz w:val="28"/>
          <w:szCs w:val="28"/>
        </w:rPr>
      </w:pPr>
    </w:p>
    <w:p w:rsidR="001E1532" w:rsidRPr="00700821" w:rsidRDefault="00C12A3A" w:rsidP="00C12A3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1E1532" w:rsidRPr="0070082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>
        <w:rPr>
          <w:sz w:val="28"/>
          <w:szCs w:val="28"/>
        </w:rPr>
        <w:t xml:space="preserve">11» ноября  2021г.             </w:t>
      </w:r>
      <w:r w:rsidR="001E1532" w:rsidRPr="007008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proofErr w:type="spellStart"/>
      <w:r>
        <w:rPr>
          <w:sz w:val="28"/>
          <w:szCs w:val="28"/>
        </w:rPr>
        <w:t>с.Козуль</w:t>
      </w:r>
      <w:proofErr w:type="spellEnd"/>
      <w:r w:rsidR="001E1532" w:rsidRPr="00700821">
        <w:rPr>
          <w:sz w:val="28"/>
          <w:szCs w:val="28"/>
        </w:rPr>
        <w:t xml:space="preserve">           </w:t>
      </w:r>
      <w:r w:rsidR="00C8511B">
        <w:rPr>
          <w:sz w:val="28"/>
          <w:szCs w:val="28"/>
        </w:rPr>
        <w:t xml:space="preserve">                      № 22</w:t>
      </w:r>
      <w:r w:rsidR="002963AB">
        <w:rPr>
          <w:sz w:val="28"/>
          <w:szCs w:val="28"/>
        </w:rPr>
        <w:t>-1</w:t>
      </w:r>
      <w:r>
        <w:rPr>
          <w:sz w:val="28"/>
          <w:szCs w:val="28"/>
        </w:rPr>
        <w:t xml:space="preserve">              </w:t>
      </w:r>
    </w:p>
    <w:p w:rsidR="001E1532" w:rsidRPr="00700821" w:rsidRDefault="001E1532" w:rsidP="001E1532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:rsidR="001E1532" w:rsidRPr="00AE0F4D" w:rsidRDefault="001E1532" w:rsidP="001E1532">
      <w:pPr>
        <w:jc w:val="center"/>
        <w:rPr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</w:t>
      </w:r>
      <w:r w:rsidRPr="00AE0F4D">
        <w:rPr>
          <w:b/>
          <w:bCs/>
          <w:color w:val="000000"/>
          <w:sz w:val="28"/>
          <w:szCs w:val="28"/>
        </w:rPr>
        <w:t xml:space="preserve">благоустройства на территории </w:t>
      </w:r>
      <w:r w:rsidR="00AE0F4D" w:rsidRPr="00AE0F4D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AE0F4D" w:rsidRPr="00AE0F4D">
        <w:rPr>
          <w:b/>
          <w:bCs/>
          <w:color w:val="000000"/>
          <w:sz w:val="28"/>
          <w:szCs w:val="28"/>
        </w:rPr>
        <w:t>Козульского</w:t>
      </w:r>
      <w:proofErr w:type="spellEnd"/>
      <w:r w:rsidR="00AE0F4D" w:rsidRPr="00AE0F4D">
        <w:rPr>
          <w:b/>
          <w:bCs/>
          <w:color w:val="000000"/>
          <w:sz w:val="28"/>
          <w:szCs w:val="28"/>
        </w:rPr>
        <w:t xml:space="preserve"> сельского поселения</w:t>
      </w:r>
    </w:p>
    <w:p w:rsidR="001E1532" w:rsidRPr="00700821" w:rsidRDefault="001E1532" w:rsidP="001E1532">
      <w:pPr>
        <w:shd w:val="clear" w:color="auto" w:fill="FFFFFF"/>
        <w:ind w:firstLine="567"/>
        <w:rPr>
          <w:b/>
          <w:color w:val="000000"/>
        </w:rPr>
      </w:pPr>
    </w:p>
    <w:p w:rsidR="001E1532" w:rsidRPr="00700821" w:rsidRDefault="001E1532" w:rsidP="001E1532">
      <w:pPr>
        <w:shd w:val="clear" w:color="auto" w:fill="FFFFFF"/>
        <w:ind w:firstLine="567"/>
        <w:rPr>
          <w:b/>
          <w:color w:val="000000"/>
        </w:rPr>
      </w:pPr>
    </w:p>
    <w:p w:rsidR="001E1532" w:rsidRPr="00700821" w:rsidRDefault="001E1532" w:rsidP="001E1532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700821">
        <w:rPr>
          <w:sz w:val="28"/>
          <w:szCs w:val="28"/>
        </w:rPr>
        <w:t xml:space="preserve"> </w:t>
      </w:r>
      <w:r w:rsidR="00AE0F4D">
        <w:rPr>
          <w:sz w:val="28"/>
          <w:szCs w:val="28"/>
        </w:rPr>
        <w:t>Муниципального образования «</w:t>
      </w:r>
      <w:proofErr w:type="spellStart"/>
      <w:r w:rsidR="00AE0F4D">
        <w:rPr>
          <w:sz w:val="28"/>
          <w:szCs w:val="28"/>
        </w:rPr>
        <w:t>Козульское</w:t>
      </w:r>
      <w:proofErr w:type="spellEnd"/>
      <w:r w:rsidR="00AE0F4D">
        <w:rPr>
          <w:sz w:val="28"/>
          <w:szCs w:val="28"/>
        </w:rPr>
        <w:t xml:space="preserve"> сельское поселение»</w:t>
      </w:r>
      <w:r w:rsidR="00E0279A">
        <w:rPr>
          <w:sz w:val="28"/>
          <w:szCs w:val="28"/>
        </w:rPr>
        <w:t xml:space="preserve"> Совет</w:t>
      </w:r>
      <w:r w:rsidR="001540DE">
        <w:rPr>
          <w:sz w:val="28"/>
          <w:szCs w:val="28"/>
        </w:rPr>
        <w:t xml:space="preserve"> депутатов </w:t>
      </w:r>
      <w:proofErr w:type="spellStart"/>
      <w:r w:rsidR="001540DE">
        <w:rPr>
          <w:sz w:val="28"/>
          <w:szCs w:val="28"/>
        </w:rPr>
        <w:t>Козульского</w:t>
      </w:r>
      <w:proofErr w:type="spellEnd"/>
      <w:r w:rsidR="001540DE">
        <w:rPr>
          <w:sz w:val="28"/>
          <w:szCs w:val="28"/>
        </w:rPr>
        <w:t xml:space="preserve"> сельского поселения.</w:t>
      </w:r>
    </w:p>
    <w:p w:rsidR="001E1532" w:rsidRPr="00700821" w:rsidRDefault="001E1532" w:rsidP="001E1532">
      <w:pPr>
        <w:shd w:val="clear" w:color="auto" w:fill="FFFFFF"/>
        <w:ind w:firstLine="709"/>
        <w:jc w:val="both"/>
        <w:rPr>
          <w:color w:val="000000"/>
        </w:rPr>
      </w:pPr>
    </w:p>
    <w:p w:rsidR="001E1532" w:rsidRDefault="001E1532" w:rsidP="001E1532">
      <w:pPr>
        <w:spacing w:before="240" w:line="360" w:lineRule="auto"/>
        <w:ind w:firstLine="709"/>
        <w:jc w:val="both"/>
        <w:rPr>
          <w:i/>
          <w:iCs/>
          <w:color w:val="000000"/>
        </w:rPr>
      </w:pPr>
      <w:r w:rsidRPr="00700821">
        <w:rPr>
          <w:color w:val="000000"/>
          <w:sz w:val="28"/>
          <w:szCs w:val="28"/>
        </w:rPr>
        <w:t>РЕШИЛ</w:t>
      </w:r>
      <w:r w:rsidR="002963AB">
        <w:rPr>
          <w:color w:val="000000"/>
          <w:sz w:val="28"/>
          <w:szCs w:val="28"/>
        </w:rPr>
        <w:t>:</w:t>
      </w:r>
      <w:r w:rsidRPr="00700821">
        <w:rPr>
          <w:color w:val="000000"/>
          <w:sz w:val="28"/>
          <w:szCs w:val="28"/>
        </w:rPr>
        <w:t xml:space="preserve"> </w:t>
      </w:r>
    </w:p>
    <w:p w:rsidR="001E1532" w:rsidRPr="00700821" w:rsidRDefault="001E1532" w:rsidP="001E1532">
      <w:pPr>
        <w:spacing w:before="240" w:line="360" w:lineRule="auto"/>
        <w:ind w:firstLine="709"/>
        <w:jc w:val="both"/>
      </w:pPr>
      <w:r w:rsidRPr="00700821">
        <w:rPr>
          <w:color w:val="000000"/>
          <w:sz w:val="28"/>
          <w:szCs w:val="28"/>
        </w:rPr>
        <w:t>1. Утвердить прилагаемое Положение о муниципальном контроле в сфере благоустро</w:t>
      </w:r>
      <w:r w:rsidR="00AE0F4D">
        <w:rPr>
          <w:color w:val="000000"/>
          <w:sz w:val="28"/>
          <w:szCs w:val="28"/>
        </w:rPr>
        <w:t xml:space="preserve">йства на территории </w:t>
      </w:r>
      <w:proofErr w:type="spellStart"/>
      <w:r w:rsidR="00AE0F4D">
        <w:rPr>
          <w:color w:val="000000"/>
          <w:sz w:val="28"/>
          <w:szCs w:val="28"/>
        </w:rPr>
        <w:t>Козульского</w:t>
      </w:r>
      <w:proofErr w:type="spellEnd"/>
      <w:r w:rsidR="00AE0F4D">
        <w:rPr>
          <w:color w:val="000000"/>
          <w:sz w:val="28"/>
          <w:szCs w:val="28"/>
        </w:rPr>
        <w:t xml:space="preserve"> сельского поселения.</w:t>
      </w:r>
    </w:p>
    <w:p w:rsidR="001E1532" w:rsidRPr="008629D3" w:rsidRDefault="001E1532" w:rsidP="001E1532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proofErr w:type="spellStart"/>
      <w:r w:rsidR="00AE0F4D">
        <w:rPr>
          <w:color w:val="000000"/>
          <w:sz w:val="28"/>
          <w:szCs w:val="28"/>
        </w:rPr>
        <w:t>Козульского</w:t>
      </w:r>
      <w:proofErr w:type="spellEnd"/>
      <w:r w:rsidR="00AE0F4D">
        <w:rPr>
          <w:color w:val="000000"/>
          <w:sz w:val="28"/>
          <w:szCs w:val="28"/>
        </w:rPr>
        <w:t xml:space="preserve"> сельского поселения</w:t>
      </w:r>
      <w:r w:rsidRPr="008629D3">
        <w:rPr>
          <w:color w:val="000000"/>
          <w:sz w:val="28"/>
          <w:szCs w:val="28"/>
        </w:rPr>
        <w:t xml:space="preserve">. </w:t>
      </w:r>
    </w:p>
    <w:p w:rsidR="001E1532" w:rsidRPr="00700821" w:rsidRDefault="001E1532" w:rsidP="001E1532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proofErr w:type="spellStart"/>
      <w:r w:rsidR="00AE0F4D">
        <w:rPr>
          <w:color w:val="000000"/>
          <w:sz w:val="28"/>
          <w:szCs w:val="28"/>
        </w:rPr>
        <w:t>Козульского</w:t>
      </w:r>
      <w:proofErr w:type="spellEnd"/>
      <w:r w:rsidR="00AE0F4D">
        <w:rPr>
          <w:color w:val="000000"/>
          <w:sz w:val="28"/>
          <w:szCs w:val="28"/>
        </w:rPr>
        <w:t xml:space="preserve"> сельского поселения</w:t>
      </w:r>
      <w:r w:rsidRPr="008629D3">
        <w:rPr>
          <w:i/>
          <w:iCs/>
          <w:color w:val="000000"/>
        </w:rPr>
        <w:t xml:space="preserve"> </w:t>
      </w:r>
      <w:r w:rsidRPr="008629D3">
        <w:rPr>
          <w:color w:val="000000"/>
          <w:sz w:val="28"/>
          <w:szCs w:val="28"/>
        </w:rPr>
        <w:t>вступают в силу с 1 марта 2022 года.</w:t>
      </w:r>
      <w:r w:rsidRPr="00700821">
        <w:rPr>
          <w:color w:val="000000"/>
          <w:sz w:val="28"/>
          <w:szCs w:val="28"/>
        </w:rPr>
        <w:t xml:space="preserve"> </w:t>
      </w:r>
    </w:p>
    <w:p w:rsidR="001E1532" w:rsidRPr="00700821" w:rsidRDefault="001E1532" w:rsidP="001E1532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E1532" w:rsidRPr="00700821" w:rsidRDefault="00C12A3A" w:rsidP="001E1532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E1532" w:rsidRPr="00700821" w:rsidRDefault="001E1532" w:rsidP="001E1532">
      <w:pPr>
        <w:rPr>
          <w:sz w:val="28"/>
          <w:szCs w:val="28"/>
        </w:rPr>
      </w:pPr>
      <w:r w:rsidRPr="00700821">
        <w:rPr>
          <w:sz w:val="28"/>
          <w:szCs w:val="28"/>
        </w:rPr>
        <w:t xml:space="preserve">Глава </w:t>
      </w:r>
      <w:r w:rsidR="00AE0F4D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AE0F4D" w:rsidRPr="00AE0F4D">
        <w:rPr>
          <w:bCs/>
          <w:color w:val="000000"/>
          <w:sz w:val="28"/>
          <w:szCs w:val="28"/>
        </w:rPr>
        <w:t>Козульского</w:t>
      </w:r>
      <w:proofErr w:type="spellEnd"/>
      <w:r w:rsidR="00AE0F4D" w:rsidRPr="00AE0F4D">
        <w:rPr>
          <w:bCs/>
          <w:color w:val="000000"/>
          <w:sz w:val="28"/>
          <w:szCs w:val="28"/>
        </w:rPr>
        <w:t xml:space="preserve"> сельского поселения</w:t>
      </w:r>
      <w:r w:rsidR="00C12A3A">
        <w:rPr>
          <w:bCs/>
          <w:color w:val="000000"/>
          <w:sz w:val="28"/>
          <w:szCs w:val="28"/>
        </w:rPr>
        <w:t xml:space="preserve">                                    А.М. </w:t>
      </w:r>
      <w:proofErr w:type="spellStart"/>
      <w:r w:rsidR="00C12A3A">
        <w:rPr>
          <w:bCs/>
          <w:color w:val="000000"/>
          <w:sz w:val="28"/>
          <w:szCs w:val="28"/>
        </w:rPr>
        <w:t>Ябыев</w:t>
      </w:r>
      <w:proofErr w:type="spellEnd"/>
    </w:p>
    <w:p w:rsidR="001E1532" w:rsidRPr="00700821" w:rsidRDefault="001E1532" w:rsidP="001E1532">
      <w:pPr>
        <w:spacing w:line="240" w:lineRule="exact"/>
        <w:ind w:left="5398"/>
        <w:jc w:val="center"/>
        <w:rPr>
          <w:b/>
          <w:color w:val="000000"/>
        </w:rPr>
      </w:pPr>
    </w:p>
    <w:p w:rsidR="001E1532" w:rsidRPr="00700821" w:rsidRDefault="001E1532" w:rsidP="001E1532">
      <w:pPr>
        <w:spacing w:line="240" w:lineRule="exact"/>
        <w:ind w:left="5398"/>
        <w:jc w:val="center"/>
        <w:rPr>
          <w:b/>
          <w:color w:val="000000"/>
        </w:rPr>
      </w:pPr>
    </w:p>
    <w:p w:rsidR="001E1532" w:rsidRPr="00C12A3A" w:rsidRDefault="001E1532" w:rsidP="00C12A3A">
      <w:pPr>
        <w:spacing w:line="240" w:lineRule="exact"/>
        <w:rPr>
          <w:b/>
          <w:color w:val="000000"/>
        </w:rPr>
      </w:pPr>
    </w:p>
    <w:p w:rsidR="001E1532" w:rsidRPr="00700821" w:rsidRDefault="001E1532" w:rsidP="005A7D95">
      <w:pPr>
        <w:tabs>
          <w:tab w:val="num" w:pos="200"/>
        </w:tabs>
        <w:ind w:left="4536"/>
        <w:jc w:val="right"/>
        <w:outlineLvl w:val="0"/>
      </w:pPr>
      <w:r w:rsidRPr="00700821">
        <w:lastRenderedPageBreak/>
        <w:t>УТВЕРЖДЕНО</w:t>
      </w:r>
      <w:r w:rsidR="00C12A3A">
        <w:t>:</w:t>
      </w:r>
    </w:p>
    <w:p w:rsidR="005A7D95" w:rsidRDefault="001E1532" w:rsidP="005A7D95">
      <w:pPr>
        <w:ind w:left="4536"/>
        <w:jc w:val="right"/>
        <w:rPr>
          <w:color w:val="000000"/>
        </w:rPr>
      </w:pPr>
      <w:r w:rsidRPr="00700821">
        <w:rPr>
          <w:color w:val="000000"/>
        </w:rPr>
        <w:t>решением</w:t>
      </w:r>
      <w:r w:rsidR="005A7D95">
        <w:rPr>
          <w:color w:val="000000"/>
        </w:rPr>
        <w:t xml:space="preserve"> Совет депутатов </w:t>
      </w:r>
    </w:p>
    <w:p w:rsidR="001E1532" w:rsidRPr="005A7D95" w:rsidRDefault="001540DE" w:rsidP="005A7D95">
      <w:pPr>
        <w:ind w:left="4536"/>
        <w:jc w:val="right"/>
        <w:rPr>
          <w:color w:val="000000"/>
        </w:rPr>
      </w:pPr>
      <w:proofErr w:type="spellStart"/>
      <w:r>
        <w:rPr>
          <w:color w:val="000000"/>
        </w:rPr>
        <w:t>Козульского</w:t>
      </w:r>
      <w:proofErr w:type="spellEnd"/>
      <w:r>
        <w:rPr>
          <w:color w:val="000000"/>
        </w:rPr>
        <w:t xml:space="preserve"> сельского поселения</w:t>
      </w:r>
    </w:p>
    <w:p w:rsidR="001E1532" w:rsidRPr="00700821" w:rsidRDefault="00C12A3A" w:rsidP="005A7D95">
      <w:pPr>
        <w:ind w:left="4536"/>
        <w:jc w:val="right"/>
      </w:pPr>
      <w:r>
        <w:t>от «11» ноября</w:t>
      </w:r>
      <w:r w:rsidR="001E1532" w:rsidRPr="00700821">
        <w:t xml:space="preserve"> 2021</w:t>
      </w:r>
      <w:r>
        <w:t>г.</w:t>
      </w:r>
      <w:r w:rsidR="00F424D7">
        <w:t xml:space="preserve"> № 22</w:t>
      </w:r>
      <w:r w:rsidR="002963AB">
        <w:t>-1</w:t>
      </w:r>
    </w:p>
    <w:p w:rsidR="001E1532" w:rsidRPr="00700821" w:rsidRDefault="001E1532" w:rsidP="002963AB">
      <w:pPr>
        <w:ind w:firstLine="567"/>
        <w:rPr>
          <w:color w:val="000000"/>
          <w:sz w:val="17"/>
          <w:szCs w:val="17"/>
        </w:rPr>
      </w:pPr>
    </w:p>
    <w:p w:rsidR="001E1532" w:rsidRPr="00700821" w:rsidRDefault="001E1532" w:rsidP="001E1532">
      <w:pPr>
        <w:ind w:firstLine="567"/>
        <w:jc w:val="right"/>
        <w:rPr>
          <w:color w:val="000000"/>
          <w:sz w:val="17"/>
          <w:szCs w:val="17"/>
        </w:rPr>
      </w:pPr>
    </w:p>
    <w:p w:rsidR="001E1532" w:rsidRPr="00700821" w:rsidRDefault="001E1532" w:rsidP="001E1532">
      <w:pPr>
        <w:jc w:val="center"/>
        <w:rPr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proofErr w:type="spellStart"/>
      <w:r w:rsidR="005A7D95" w:rsidRPr="005A7D95">
        <w:rPr>
          <w:b/>
          <w:color w:val="000000"/>
          <w:sz w:val="28"/>
          <w:szCs w:val="28"/>
        </w:rPr>
        <w:t>Козульского</w:t>
      </w:r>
      <w:proofErr w:type="spellEnd"/>
      <w:r w:rsidR="005A7D95" w:rsidRPr="005A7D95">
        <w:rPr>
          <w:b/>
          <w:color w:val="000000"/>
          <w:sz w:val="28"/>
          <w:szCs w:val="28"/>
        </w:rPr>
        <w:t xml:space="preserve"> сельского поселения</w:t>
      </w:r>
      <w:r w:rsidR="005A7D95">
        <w:rPr>
          <w:color w:val="000000"/>
          <w:sz w:val="28"/>
          <w:szCs w:val="28"/>
        </w:rPr>
        <w:t>.</w:t>
      </w:r>
    </w:p>
    <w:p w:rsidR="001E1532" w:rsidRPr="00700821" w:rsidRDefault="001E1532" w:rsidP="001E1532">
      <w:pPr>
        <w:spacing w:line="360" w:lineRule="auto"/>
        <w:jc w:val="center"/>
      </w:pPr>
    </w:p>
    <w:p w:rsidR="001E1532" w:rsidRPr="00700821" w:rsidRDefault="001E1532" w:rsidP="001E1532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proofErr w:type="spellStart"/>
      <w:r w:rsidR="005A7D95" w:rsidRPr="005A7D95">
        <w:rPr>
          <w:rFonts w:ascii="Times New Roman" w:hAnsi="Times New Roman" w:cs="Times New Roman"/>
          <w:color w:val="000000"/>
          <w:sz w:val="28"/>
          <w:szCs w:val="28"/>
        </w:rPr>
        <w:t>Козульского</w:t>
      </w:r>
      <w:proofErr w:type="spellEnd"/>
      <w:r w:rsidR="005A7D95" w:rsidRPr="005A7D9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контроль в сфере благоустройства).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5A7D95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5A7D95" w:rsidRPr="005A7D95">
        <w:rPr>
          <w:rFonts w:ascii="Times New Roman" w:hAnsi="Times New Roman" w:cs="Times New Roman"/>
          <w:color w:val="000000"/>
          <w:sz w:val="28"/>
          <w:szCs w:val="28"/>
        </w:rPr>
        <w:t>Козульского</w:t>
      </w:r>
      <w:proofErr w:type="spellEnd"/>
      <w:r w:rsidR="005A7D95" w:rsidRPr="005A7D9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1E1532" w:rsidRPr="00700821" w:rsidRDefault="001E1532" w:rsidP="001E1532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5A7D95">
        <w:rPr>
          <w:color w:val="000000"/>
        </w:rPr>
        <w:t xml:space="preserve"> </w:t>
      </w:r>
      <w:proofErr w:type="spellStart"/>
      <w:r w:rsidR="005A7D95" w:rsidRPr="005A7D95">
        <w:rPr>
          <w:color w:val="000000"/>
          <w:sz w:val="28"/>
          <w:szCs w:val="28"/>
        </w:rPr>
        <w:t>Козульского</w:t>
      </w:r>
      <w:proofErr w:type="spellEnd"/>
      <w:r w:rsidR="005A7D95" w:rsidRPr="005A7D95">
        <w:rPr>
          <w:color w:val="000000"/>
          <w:sz w:val="28"/>
          <w:szCs w:val="28"/>
        </w:rPr>
        <w:t xml:space="preserve"> сельского поселения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:rsidR="001E1532" w:rsidRPr="00700821" w:rsidRDefault="001E1532" w:rsidP="001E1532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3C3672">
        <w:rPr>
          <w:color w:val="000000"/>
          <w:sz w:val="28"/>
          <w:szCs w:val="28"/>
        </w:rPr>
        <w:t xml:space="preserve">Глава </w:t>
      </w:r>
      <w:proofErr w:type="spellStart"/>
      <w:r w:rsidR="003C3672">
        <w:rPr>
          <w:color w:val="000000"/>
          <w:sz w:val="28"/>
          <w:szCs w:val="28"/>
        </w:rPr>
        <w:t>Козульского</w:t>
      </w:r>
      <w:proofErr w:type="spellEnd"/>
      <w:r w:rsidR="003C3672">
        <w:rPr>
          <w:color w:val="000000"/>
          <w:sz w:val="28"/>
          <w:szCs w:val="28"/>
        </w:rPr>
        <w:t xml:space="preserve"> сельского поселения </w:t>
      </w:r>
      <w:r w:rsidRPr="00700821">
        <w:rPr>
          <w:color w:val="000000"/>
          <w:sz w:val="28"/>
          <w:szCs w:val="28"/>
        </w:rPr>
        <w:t>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1E1532" w:rsidRPr="00700821" w:rsidRDefault="001E1532" w:rsidP="001E153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</w:t>
      </w:r>
      <w:r w:rsidRPr="00700821">
        <w:rPr>
          <w:color w:val="000000"/>
          <w:sz w:val="28"/>
          <w:szCs w:val="28"/>
        </w:rPr>
        <w:lastRenderedPageBreak/>
        <w:t>муниципальном контроле в Российской Федерации» и иными федеральными законами.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8D214A">
        <w:rPr>
          <w:rStyle w:val="a3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8D214A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8D214A">
        <w:rPr>
          <w:rStyle w:val="a3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8D214A">
        <w:rPr>
          <w:rFonts w:ascii="Times New Roman" w:hAnsi="Times New Roman" w:cs="Times New Roman"/>
          <w:color w:val="000000"/>
          <w:sz w:val="28"/>
          <w:szCs w:val="28"/>
        </w:rPr>
        <w:t xml:space="preserve"> от 06.10.2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003 № 131-ФЗ «Об общих принципах организации местного самоуправления в Российской Федерации».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:rsidR="001E1532" w:rsidRPr="00700821" w:rsidRDefault="001E1532" w:rsidP="001E1532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1E1532" w:rsidRPr="00700821" w:rsidRDefault="001E1532" w:rsidP="001E1532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1E1532" w:rsidRPr="00700821" w:rsidRDefault="001E1532" w:rsidP="001E1532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установке ограждений, не препятствующей свободному доступу </w:t>
      </w:r>
      <w:proofErr w:type="spellStart"/>
      <w:r w:rsidRPr="00700821">
        <w:rPr>
          <w:color w:val="000000"/>
          <w:sz w:val="28"/>
          <w:szCs w:val="28"/>
        </w:rPr>
        <w:t>маломобильных</w:t>
      </w:r>
      <w:proofErr w:type="spellEnd"/>
      <w:r w:rsidRPr="00700821">
        <w:rPr>
          <w:color w:val="000000"/>
          <w:sz w:val="28"/>
          <w:szCs w:val="28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>
        <w:rPr>
          <w:sz w:val="28"/>
          <w:szCs w:val="28"/>
        </w:rPr>
        <w:t>Республики Алтай, МО «</w:t>
      </w:r>
      <w:proofErr w:type="spellStart"/>
      <w:r>
        <w:rPr>
          <w:sz w:val="28"/>
          <w:szCs w:val="28"/>
        </w:rPr>
        <w:t>Усть-Канский</w:t>
      </w:r>
      <w:proofErr w:type="spellEnd"/>
      <w:r>
        <w:rPr>
          <w:sz w:val="28"/>
          <w:szCs w:val="28"/>
        </w:rPr>
        <w:t xml:space="preserve"> район»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</w:t>
      </w:r>
      <w:r w:rsidRPr="00700821">
        <w:rPr>
          <w:color w:val="000000"/>
          <w:sz w:val="28"/>
          <w:szCs w:val="28"/>
        </w:rPr>
        <w:lastRenderedPageBreak/>
        <w:t xml:space="preserve">безопасного пешеходного движения, включая инвалидов и другие </w:t>
      </w:r>
      <w:proofErr w:type="spellStart"/>
      <w:r w:rsidRPr="00700821">
        <w:rPr>
          <w:color w:val="000000"/>
          <w:sz w:val="28"/>
          <w:szCs w:val="28"/>
        </w:rPr>
        <w:t>маломобильные</w:t>
      </w:r>
      <w:proofErr w:type="spellEnd"/>
      <w:r w:rsidRPr="00700821">
        <w:rPr>
          <w:color w:val="000000"/>
          <w:sz w:val="28"/>
          <w:szCs w:val="28"/>
        </w:rPr>
        <w:t xml:space="preserve"> группы населения, на период осуществления земляных работ;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1E1532" w:rsidRPr="00700821" w:rsidRDefault="001E1532" w:rsidP="001E1532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proofErr w:type="spellStart"/>
      <w:r w:rsidR="009A4C74" w:rsidRPr="009A4C74">
        <w:rPr>
          <w:color w:val="000000"/>
          <w:sz w:val="28"/>
          <w:szCs w:val="28"/>
        </w:rPr>
        <w:t>Козульского</w:t>
      </w:r>
      <w:proofErr w:type="spellEnd"/>
      <w:r w:rsidR="009A4C74" w:rsidRPr="009A4C74">
        <w:rPr>
          <w:color w:val="000000"/>
          <w:sz w:val="28"/>
          <w:szCs w:val="28"/>
        </w:rPr>
        <w:t xml:space="preserve"> сельского поселения</w:t>
      </w:r>
      <w:r w:rsidRPr="009A4C74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:rsidR="001E1532" w:rsidRPr="00700821" w:rsidRDefault="001E1532" w:rsidP="001E1532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proofErr w:type="spellStart"/>
      <w:r w:rsidR="009A4C74" w:rsidRPr="009A4C74">
        <w:rPr>
          <w:color w:val="000000"/>
          <w:sz w:val="28"/>
          <w:szCs w:val="28"/>
        </w:rPr>
        <w:t>Козульского</w:t>
      </w:r>
      <w:proofErr w:type="spellEnd"/>
      <w:r w:rsidR="009A4C74" w:rsidRPr="009A4C74">
        <w:rPr>
          <w:color w:val="000000"/>
          <w:sz w:val="28"/>
          <w:szCs w:val="28"/>
        </w:rPr>
        <w:t xml:space="preserve"> сельского поселения</w:t>
      </w:r>
      <w:r w:rsidRPr="00700821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:rsidR="001E1532" w:rsidRPr="00700821" w:rsidRDefault="001E1532" w:rsidP="001E1532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1E1532" w:rsidRPr="00700821" w:rsidRDefault="001E1532" w:rsidP="001E1532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:rsidR="001E1532" w:rsidRPr="00700821" w:rsidRDefault="001E1532" w:rsidP="001E1532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1E1532" w:rsidRPr="00700821" w:rsidRDefault="001E1532" w:rsidP="001E1532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:rsidR="001E1532" w:rsidRPr="00700821" w:rsidRDefault="001E1532" w:rsidP="001E1532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1E1532" w:rsidRPr="00700821" w:rsidRDefault="001E1532" w:rsidP="001E1532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1E1532" w:rsidRPr="00700821" w:rsidRDefault="001E1532" w:rsidP="001E1532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1E1532" w:rsidRPr="00700821" w:rsidRDefault="001E1532" w:rsidP="001E1532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1E1532" w:rsidRPr="00700821" w:rsidRDefault="001E1532" w:rsidP="001E1532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1E1532" w:rsidRPr="00700821" w:rsidRDefault="001E1532" w:rsidP="001E1532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:rsidR="001E1532" w:rsidRPr="00700821" w:rsidRDefault="001E1532" w:rsidP="001E1532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:rsidR="001E1532" w:rsidRPr="00700821" w:rsidRDefault="001E1532" w:rsidP="001E1532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:rsidR="001E1532" w:rsidRPr="00700821" w:rsidRDefault="001E1532" w:rsidP="001E1532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:rsidR="001E1532" w:rsidRPr="00700821" w:rsidRDefault="001E1532" w:rsidP="001E1532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:rsidR="001E1532" w:rsidRPr="00700821" w:rsidRDefault="001E1532" w:rsidP="001E1532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8) технические и санитарно-защитные зоны;</w:t>
      </w:r>
    </w:p>
    <w:p w:rsidR="001E1532" w:rsidRPr="001C09A3" w:rsidRDefault="001E1532" w:rsidP="001E1532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</w:p>
    <w:p w:rsidR="001E1532" w:rsidRPr="001C09A3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1E1532" w:rsidRPr="00700821" w:rsidRDefault="001E1532" w:rsidP="001E153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:rsidR="001E1532" w:rsidRPr="00700821" w:rsidRDefault="001E1532" w:rsidP="001E153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исполняющему его обязанности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="009A4C74">
        <w:rPr>
          <w:rFonts w:ascii="Times New Roman" w:hAnsi="Times New Roman" w:cs="Times New Roman"/>
          <w:color w:val="000000"/>
          <w:sz w:val="28"/>
          <w:szCs w:val="28"/>
        </w:rPr>
        <w:t>Козульского</w:t>
      </w:r>
      <w:proofErr w:type="spellEnd"/>
      <w:r w:rsidR="009A4C7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5" w:history="1">
        <w:r w:rsidRPr="008D214A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Администрация также вправе информировать население </w:t>
      </w:r>
      <w:proofErr w:type="spellStart"/>
      <w:r w:rsidR="009A4C74">
        <w:rPr>
          <w:rFonts w:ascii="Times New Roman" w:hAnsi="Times New Roman" w:cs="Times New Roman"/>
          <w:color w:val="000000"/>
          <w:sz w:val="28"/>
          <w:szCs w:val="28"/>
        </w:rPr>
        <w:t>Козульского</w:t>
      </w:r>
      <w:proofErr w:type="spellEnd"/>
      <w:r w:rsidR="009A4C7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</w:t>
      </w:r>
      <w:r>
        <w:rPr>
          <w:color w:val="000000"/>
          <w:sz w:val="28"/>
          <w:szCs w:val="28"/>
        </w:rPr>
        <w:t>исполняющим его обязанности</w:t>
      </w:r>
      <w:r w:rsidRPr="00700821">
        <w:rPr>
          <w:color w:val="000000"/>
          <w:sz w:val="28"/>
          <w:szCs w:val="28"/>
        </w:rPr>
        <w:t xml:space="preserve">) </w:t>
      </w:r>
      <w:proofErr w:type="spellStart"/>
      <w:r w:rsidR="009A4C74">
        <w:rPr>
          <w:color w:val="000000"/>
          <w:sz w:val="28"/>
          <w:szCs w:val="28"/>
        </w:rPr>
        <w:t>Козульского</w:t>
      </w:r>
      <w:proofErr w:type="spellEnd"/>
      <w:r w:rsidR="009A4C74">
        <w:rPr>
          <w:color w:val="000000"/>
          <w:sz w:val="28"/>
          <w:szCs w:val="28"/>
        </w:rPr>
        <w:t xml:space="preserve"> сельского поселения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приказом Министерства экономического развития Российской Федерации от </w:t>
      </w:r>
      <w:r w:rsidRPr="00700821">
        <w:rPr>
          <w:color w:val="000000"/>
          <w:sz w:val="28"/>
          <w:szCs w:val="28"/>
          <w:shd w:val="clear" w:color="auto" w:fill="FFFFFF"/>
        </w:rPr>
        <w:lastRenderedPageBreak/>
        <w:t>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2.9. Консультирование контролируемых лиц осуществляется должностным лицом, уполномоченным осуществлять контроль, по телефону, посредством </w:t>
      </w:r>
      <w:proofErr w:type="spell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видео-конференц-связи</w:t>
      </w:r>
      <w:proofErr w:type="spellEnd"/>
      <w:r w:rsidRPr="00700821">
        <w:rPr>
          <w:rFonts w:ascii="Times New Roman" w:hAnsi="Times New Roman" w:cs="Times New Roman"/>
          <w:color w:val="000000"/>
          <w:sz w:val="28"/>
          <w:szCs w:val="28"/>
        </w:rPr>
        <w:t>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Личный прием граждан проводится главой (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исполняющим его обязанности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CF0BD1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</w:t>
      </w:r>
      <w:proofErr w:type="spellStart"/>
      <w:r w:rsidR="00CF0BD1">
        <w:rPr>
          <w:rFonts w:ascii="Times New Roman" w:hAnsi="Times New Roman" w:cs="Times New Roman"/>
          <w:color w:val="000000"/>
          <w:sz w:val="28"/>
          <w:szCs w:val="28"/>
        </w:rPr>
        <w:t>Козульское</w:t>
      </w:r>
      <w:proofErr w:type="spellEnd"/>
      <w:r w:rsidR="00CF0BD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порядок осуществления контрольных мероприятий, установленных настоящим Положением;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Информация, ставшая известной должностному лицу, уполномоченному осуществлять контроль, в ходе консультирования, не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может использоваться администрацией в целях оценки контролируемого лица по вопросам соблюдения обязательных требований.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:rsidR="001E1532" w:rsidRPr="00CF0BD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исполняющим его обязанности</w:t>
      </w:r>
      <w:r w:rsidRPr="00CF0BD1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CF0BD1" w:rsidRPr="00CF0BD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CF0BD1" w:rsidRPr="00CF0BD1">
        <w:rPr>
          <w:rFonts w:ascii="Times New Roman" w:hAnsi="Times New Roman" w:cs="Times New Roman"/>
          <w:iCs/>
          <w:color w:val="000000"/>
          <w:sz w:val="28"/>
          <w:szCs w:val="28"/>
        </w:rPr>
        <w:t>муниципального образования «</w:t>
      </w:r>
      <w:proofErr w:type="spellStart"/>
      <w:r w:rsidR="00CF0BD1" w:rsidRPr="00CF0BD1">
        <w:rPr>
          <w:rFonts w:ascii="Times New Roman" w:hAnsi="Times New Roman" w:cs="Times New Roman"/>
          <w:iCs/>
          <w:color w:val="000000"/>
          <w:sz w:val="28"/>
          <w:szCs w:val="28"/>
        </w:rPr>
        <w:t>Козульское</w:t>
      </w:r>
      <w:proofErr w:type="spellEnd"/>
      <w:r w:rsidR="00CF0BD1" w:rsidRPr="00CF0BD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сельского поселение</w:t>
      </w:r>
      <w:r w:rsidR="00CF0BD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»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 xml:space="preserve"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 w:rsidRPr="00700821">
        <w:rPr>
          <w:rFonts w:ascii="Times New Roman" w:hAnsi="Times New Roman" w:cs="Times New Roman"/>
          <w:sz w:val="28"/>
          <w:szCs w:val="28"/>
        </w:rPr>
        <w:t>видео-конференц-связи</w:t>
      </w:r>
      <w:proofErr w:type="spellEnd"/>
      <w:r w:rsidRPr="00700821">
        <w:rPr>
          <w:rFonts w:ascii="Times New Roman" w:hAnsi="Times New Roman" w:cs="Times New Roman"/>
          <w:sz w:val="28"/>
          <w:szCs w:val="28"/>
        </w:rPr>
        <w:t>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E1532" w:rsidRPr="00700821" w:rsidRDefault="001E1532" w:rsidP="001E1532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1E1532" w:rsidRPr="00700821" w:rsidRDefault="001E1532" w:rsidP="001E1532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1) инспекционный визит (посредством осмотра, опроса, истребования документов, которые в соответствии с обязательными требованиями должны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463EDF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lastRenderedPageBreak/>
        <w:t>Внеплановые контрольные мероприятия могут проводиться только после согласования с органами прокуратуры.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исполняющего его обязанности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CF0B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F0BD1">
        <w:rPr>
          <w:rFonts w:ascii="Times New Roman" w:hAnsi="Times New Roman" w:cs="Times New Roman"/>
          <w:color w:val="000000"/>
          <w:sz w:val="28"/>
          <w:szCs w:val="28"/>
        </w:rPr>
        <w:t>Козульского</w:t>
      </w:r>
      <w:proofErr w:type="spellEnd"/>
      <w:r w:rsidR="00CF0BD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поселения,</w:t>
      </w:r>
      <w:r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6" w:history="1">
        <w:r w:rsidRPr="002604BD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7" w:history="1">
        <w:r w:rsidRPr="002604BD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 xml:space="preserve">документов и (или) информации, запрашиваемых и получаемых в рамках межведомственного информационного взаимодействия органами </w:t>
      </w:r>
      <w:r w:rsidRPr="00700821">
        <w:rPr>
          <w:color w:val="000000"/>
          <w:sz w:val="28"/>
          <w:szCs w:val="28"/>
          <w:shd w:val="clear" w:color="auto" w:fill="FFFFFF"/>
        </w:rPr>
        <w:lastRenderedPageBreak/>
        <w:t>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Pr="00700821">
        <w:rPr>
          <w:color w:val="000000"/>
          <w:sz w:val="28"/>
          <w:szCs w:val="28"/>
        </w:rPr>
        <w:t xml:space="preserve"> </w:t>
      </w:r>
      <w:hyperlink r:id="rId8" w:history="1">
        <w:r w:rsidRPr="00700821">
          <w:rPr>
            <w:rStyle w:val="a3"/>
            <w:color w:val="000000"/>
            <w:sz w:val="28"/>
            <w:szCs w:val="28"/>
          </w:rPr>
          <w:t>Правилами</w:t>
        </w:r>
      </w:hyperlink>
      <w:r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lastRenderedPageBreak/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:rsidR="001E1532" w:rsidRPr="00700821" w:rsidRDefault="001E1532" w:rsidP="001E1532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:rsidR="001E1532" w:rsidRPr="00700821" w:rsidRDefault="001E1532" w:rsidP="001E1532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1E1532" w:rsidRPr="00700821" w:rsidRDefault="001E1532" w:rsidP="001E1532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9" w:history="1">
        <w:r w:rsidRPr="002604BD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частью 2 статьи 90</w:t>
        </w:r>
      </w:hyperlink>
      <w:r w:rsidRPr="002604BD">
        <w:rPr>
          <w:rFonts w:ascii="Times New Roman" w:hAnsi="Times New Roman" w:cs="Times New Roman"/>
          <w:color w:val="000000"/>
          <w:sz w:val="28"/>
          <w:szCs w:val="28"/>
        </w:rPr>
        <w:t xml:space="preserve"> Ф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едерального закона от 31.07.2020 № 248-ФЗ «О государственном контроле (надзоре) и муниципальном контроле в Российской Федерации».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3.20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E1532" w:rsidRPr="00700821" w:rsidRDefault="001E1532" w:rsidP="001E153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1E1532" w:rsidRPr="00700821" w:rsidRDefault="001E1532" w:rsidP="001E153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1532" w:rsidRPr="00700821" w:rsidRDefault="001E1532" w:rsidP="001E153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E1532" w:rsidRDefault="001E1532" w:rsidP="001E1532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1532" w:rsidRPr="00700821" w:rsidRDefault="001E1532" w:rsidP="001E1532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:rsidR="001E1532" w:rsidRPr="00700821" w:rsidRDefault="001E1532" w:rsidP="001E1532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1532" w:rsidRPr="00700821" w:rsidRDefault="001E1532" w:rsidP="001E1532">
      <w:pPr>
        <w:pStyle w:val="1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1E1532" w:rsidRPr="00700821" w:rsidRDefault="001E1532" w:rsidP="001E1532">
      <w:pPr>
        <w:pStyle w:val="1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CF0BD1">
        <w:rPr>
          <w:rFonts w:ascii="Times New Roman" w:hAnsi="Times New Roman" w:cs="Times New Roman"/>
          <w:color w:val="000000"/>
          <w:sz w:val="28"/>
          <w:szCs w:val="28"/>
        </w:rPr>
        <w:t xml:space="preserve"> Совет</w:t>
      </w:r>
      <w:r w:rsidR="00E0279A"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="00CF0BD1">
        <w:rPr>
          <w:rFonts w:ascii="Times New Roman" w:hAnsi="Times New Roman" w:cs="Times New Roman"/>
          <w:color w:val="000000"/>
          <w:sz w:val="28"/>
          <w:szCs w:val="28"/>
        </w:rPr>
        <w:t xml:space="preserve"> депутатов</w:t>
      </w:r>
      <w:r w:rsidR="00E027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0279A">
        <w:rPr>
          <w:rFonts w:ascii="Times New Roman" w:hAnsi="Times New Roman" w:cs="Times New Roman"/>
          <w:color w:val="000000"/>
          <w:sz w:val="28"/>
          <w:szCs w:val="28"/>
        </w:rPr>
        <w:t>Козульского</w:t>
      </w:r>
      <w:proofErr w:type="spellEnd"/>
      <w:r w:rsidR="00E0279A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1E1532" w:rsidRPr="00700821" w:rsidRDefault="001E1532" w:rsidP="001E1532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E1532" w:rsidRPr="00700821" w:rsidRDefault="001E1532" w:rsidP="001E153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</w:rPr>
      </w:pPr>
      <w:r w:rsidRPr="00700821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1E1532" w:rsidRPr="00700821" w:rsidRDefault="001E1532" w:rsidP="001E1532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lastRenderedPageBreak/>
        <w:t xml:space="preserve">Пояснительная записка </w:t>
      </w:r>
    </w:p>
    <w:p w:rsidR="001E1532" w:rsidRPr="00700821" w:rsidRDefault="001E1532" w:rsidP="001E1532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к положению о муниципальном контроле в сфере благоустройства </w:t>
      </w:r>
    </w:p>
    <w:p w:rsidR="001E1532" w:rsidRPr="00700821" w:rsidRDefault="001E1532" w:rsidP="001E1532">
      <w:pPr>
        <w:shd w:val="clear" w:color="auto" w:fill="FFFFFF"/>
        <w:ind w:firstLine="567"/>
        <w:rPr>
          <w:b/>
          <w:color w:val="000000"/>
        </w:rPr>
      </w:pPr>
    </w:p>
    <w:p w:rsidR="001E1532" w:rsidRPr="00700821" w:rsidRDefault="001E1532" w:rsidP="001E1532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Положение о муниципальном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контроле в сфере благоустройства</w:t>
      </w:r>
      <w:r w:rsidRPr="00700821">
        <w:rPr>
          <w:b w:val="0"/>
          <w:b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(далее – Положение) подготовлено в соответствии с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>пунктом 19 части 1 статьи 14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:rsidR="001E1532" w:rsidRPr="00700821" w:rsidRDefault="001E1532" w:rsidP="001E1532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муниципального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контроля в сфере благоустройства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:rsidR="001E1532" w:rsidRPr="00700821" w:rsidRDefault="001E1532" w:rsidP="001E1532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2.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</w:p>
    <w:p w:rsidR="001E1532" w:rsidRPr="00700821" w:rsidRDefault="001E1532" w:rsidP="001E1532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органам местного самоуправления муниципального района передается и полномочие по нормативному регулированию данного вопроса. К тому же зачастую соглашения о передаче полномочий заключаются администрациями муниципального района и поселения. По смыслу части 4 статьи 15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принятие правового акта, утверждающего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положение о виде муниципального контроля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:rsidR="001E1532" w:rsidRPr="00700821" w:rsidRDefault="001E1532" w:rsidP="001E1532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3. Согласно Положению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:rsidR="001E1532" w:rsidRPr="00700821" w:rsidRDefault="001E1532" w:rsidP="001E1532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:rsidR="001E1532" w:rsidRPr="00700821" w:rsidRDefault="001E1532" w:rsidP="001E1532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1E1532" w:rsidRPr="00700821" w:rsidRDefault="001E1532" w:rsidP="001E1532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</w:t>
      </w:r>
      <w:proofErr w:type="spell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риск-ориентированного</w:t>
      </w:r>
      <w:proofErr w:type="spellEnd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момент утверждения положения о соответствующем виде муниципального контроля. По имеющейся информации, в абсолютном большинстве поселений фактически муниципальный контроль в сфере благоустройства системно не осуществлялся. Соответственно, отсутствует 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:rsidR="001E1532" w:rsidRPr="00700821" w:rsidRDefault="001E1532" w:rsidP="001E1532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4. Перечень обязательных требований в пункте 1.6 Положения сформулирован исходя из предмет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регулирования правил благоустройства территории, в том числе с учетом требований статьи 45.1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:rsidR="001E1532" w:rsidRPr="00700821" w:rsidRDefault="001E1532" w:rsidP="001E1532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Конкретизация положений в подпунктах пункта </w:t>
      </w:r>
      <w:r w:rsidRPr="00700821">
        <w:rPr>
          <w:color w:val="000000"/>
          <w:sz w:val="28"/>
          <w:szCs w:val="28"/>
          <w:shd w:val="clear" w:color="auto" w:fill="FFFFFF"/>
        </w:rPr>
        <w:t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</w:t>
      </w:r>
      <w:r w:rsidRPr="0070082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«Об административных правонарушениях на территории Самарской области». При адаптации </w:t>
      </w: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положений пункта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:rsidR="001E1532" w:rsidRPr="00700821" w:rsidRDefault="001E1532" w:rsidP="001E1532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:rsidR="001E1532" w:rsidRPr="00700821" w:rsidRDefault="001E1532" w:rsidP="001E1532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1) информирование;</w:t>
      </w:r>
    </w:p>
    <w:p w:rsidR="001E1532" w:rsidRPr="00700821" w:rsidRDefault="001E1532" w:rsidP="001E1532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2) обобщение правоприменительной практики;</w:t>
      </w:r>
    </w:p>
    <w:p w:rsidR="001E1532" w:rsidRPr="00700821" w:rsidRDefault="001E1532" w:rsidP="001E1532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3) объявление предостережений;</w:t>
      </w:r>
    </w:p>
    <w:p w:rsidR="001E1532" w:rsidRPr="00700821" w:rsidRDefault="001E1532" w:rsidP="001E1532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4) консультирование;</w:t>
      </w:r>
    </w:p>
    <w:p w:rsidR="001E1532" w:rsidRPr="00700821" w:rsidRDefault="001E1532" w:rsidP="001E1532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5) профилактический визит.</w:t>
      </w:r>
    </w:p>
    <w:p w:rsidR="001E1532" w:rsidRPr="00700821" w:rsidRDefault="001E1532" w:rsidP="001E1532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Меры стимулирования добросовестности и </w:t>
      </w:r>
      <w:proofErr w:type="spell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самообследование</w:t>
      </w:r>
      <w:proofErr w:type="spellEnd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 в качестве профилактических мероприятий Положением не установлены.</w:t>
      </w:r>
    </w:p>
    <w:p w:rsidR="001E1532" w:rsidRDefault="001E1532" w:rsidP="001E1532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Полагаем также необходимым отметить, что об обязательных требованиях, предъявляемых к объектам контроля,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их соответствии критериям риска, а также о видах, содержании и об интенсивности контрольных мероприятий, проводимых в отношении объектов контроля в сфере благоустройства, исходя из их отнесения к соответствующей категории риска,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информирование и консультирование в устной форме на собраниях и конференциях граждан.</w:t>
      </w:r>
    </w:p>
    <w:p w:rsidR="00123091" w:rsidRDefault="00123091"/>
    <w:sectPr w:rsidR="00123091" w:rsidSect="00123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E1532"/>
    <w:rsid w:val="00010A9F"/>
    <w:rsid w:val="00123091"/>
    <w:rsid w:val="001540DE"/>
    <w:rsid w:val="00187413"/>
    <w:rsid w:val="001E1532"/>
    <w:rsid w:val="002963AB"/>
    <w:rsid w:val="003C3672"/>
    <w:rsid w:val="004A226F"/>
    <w:rsid w:val="005A7D95"/>
    <w:rsid w:val="00694E73"/>
    <w:rsid w:val="006A0797"/>
    <w:rsid w:val="007A3218"/>
    <w:rsid w:val="009A4C74"/>
    <w:rsid w:val="009C1646"/>
    <w:rsid w:val="00A16AA1"/>
    <w:rsid w:val="00AE0F4D"/>
    <w:rsid w:val="00BA30C6"/>
    <w:rsid w:val="00C12A3A"/>
    <w:rsid w:val="00C73D9D"/>
    <w:rsid w:val="00C8511B"/>
    <w:rsid w:val="00CC75A8"/>
    <w:rsid w:val="00CF0BD1"/>
    <w:rsid w:val="00D30CDE"/>
    <w:rsid w:val="00E0279A"/>
    <w:rsid w:val="00E93200"/>
    <w:rsid w:val="00ED2431"/>
    <w:rsid w:val="00F424D7"/>
    <w:rsid w:val="00FF5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5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5A8"/>
    <w:pPr>
      <w:keepNext/>
      <w:ind w:right="340"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E1532"/>
    <w:rPr>
      <w:color w:val="0000FF"/>
      <w:u w:val="single"/>
    </w:rPr>
  </w:style>
  <w:style w:type="paragraph" w:customStyle="1" w:styleId="ConsTitle">
    <w:name w:val="ConsTitle"/>
    <w:rsid w:val="001E1532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1E1532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1E1532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1">
    <w:name w:val="Без интервала1"/>
    <w:rsid w:val="001E1532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2">
    <w:name w:val="Body Text 2"/>
    <w:basedOn w:val="a"/>
    <w:link w:val="20"/>
    <w:uiPriority w:val="99"/>
    <w:unhideWhenUsed/>
    <w:rsid w:val="001E153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1E15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C75A8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C75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75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12A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8980&amp;date=25.06.2021&amp;demo=1&amp;dst=100014&amp;f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58750&amp;date=25.06.2021&amp;demo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58750&amp;date=25.06.2021&amp;demo=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358750&amp;date=25.06.2021&amp;demo=1&amp;dst=100512&amp;fld=134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LAW&amp;n=358750&amp;date=25.06.2021&amp;demo=1&amp;dst=100998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6313</Words>
  <Characters>35989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Козуль</dc:creator>
  <cp:lastModifiedBy>Козуль</cp:lastModifiedBy>
  <cp:revision>2</cp:revision>
  <cp:lastPrinted>2021-11-11T03:38:00Z</cp:lastPrinted>
  <dcterms:created xsi:type="dcterms:W3CDTF">2021-11-18T03:00:00Z</dcterms:created>
  <dcterms:modified xsi:type="dcterms:W3CDTF">2021-11-18T03:00:00Z</dcterms:modified>
</cp:coreProperties>
</file>