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D5" w:rsidRPr="005038B0" w:rsidRDefault="00FA53D5" w:rsidP="00FA53D5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Руководства по соблюдению обязательных требований</w:t>
      </w:r>
    </w:p>
    <w:p w:rsidR="00FA53D5" w:rsidRPr="005038B0" w:rsidRDefault="00FA53D5" w:rsidP="00FA53D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53D5" w:rsidRPr="005038B0" w:rsidRDefault="00FA53D5" w:rsidP="00FA53D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Руководство по соблюдению обязательных требований</w:t>
      </w:r>
    </w:p>
    <w:p w:rsidR="00FA53D5" w:rsidRPr="005038B0" w:rsidRDefault="00FA53D5" w:rsidP="00FA53D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Муниципальный контроль в сфере благоустройства осуществляется посредством профилактики нарушений обязательных требований, организации и проведения контрольных мероприятий, оценки соблюдения обязательных требований, выявления их нарушений, принятия предусмотренных законодательством Российской Федерации мер по предупреждению,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FA53D5" w:rsidRPr="005038B0" w:rsidRDefault="00FA53D5" w:rsidP="00FA53D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в сфере благоустройства на территории </w:t>
      </w:r>
      <w:r w:rsidR="00986553">
        <w:rPr>
          <w:rFonts w:ascii="Times New Roman" w:eastAsia="Times New Roman" w:hAnsi="Times New Roman" w:cs="Times New Roman"/>
          <w:color w:val="000000"/>
          <w:sz w:val="28"/>
          <w:szCs w:val="28"/>
        </w:rPr>
        <w:t>Козульского</w:t>
      </w: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осуществляется администрацией </w:t>
      </w:r>
      <w:r w:rsidR="00986553">
        <w:rPr>
          <w:rFonts w:ascii="Times New Roman" w:eastAsia="Times New Roman" w:hAnsi="Times New Roman" w:cs="Times New Roman"/>
          <w:color w:val="000000"/>
          <w:sz w:val="28"/>
          <w:szCs w:val="28"/>
        </w:rPr>
        <w:t>Козульского</w:t>
      </w:r>
      <w:bookmarkStart w:id="0" w:name="_GoBack"/>
      <w:bookmarkEnd w:id="0"/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 возлагаемыми задачами и функциями.</w:t>
      </w:r>
    </w:p>
    <w:p w:rsidR="00C73EE1" w:rsidRPr="00FA53D5" w:rsidRDefault="00C73EE1" w:rsidP="00FA53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C73EE1" w:rsidRPr="00FA53D5" w:rsidSect="00C7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3D5"/>
    <w:rsid w:val="00986553"/>
    <w:rsid w:val="00C73EE1"/>
    <w:rsid w:val="00F5134E"/>
    <w:rsid w:val="00FA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4</cp:revision>
  <dcterms:created xsi:type="dcterms:W3CDTF">2025-10-29T02:26:00Z</dcterms:created>
  <dcterms:modified xsi:type="dcterms:W3CDTF">2025-10-30T02:18:00Z</dcterms:modified>
</cp:coreProperties>
</file>