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915" w:rsidRDefault="00D82915" w:rsidP="00D04B03">
      <w:pPr>
        <w:pStyle w:val="ae"/>
        <w:spacing w:line="240" w:lineRule="auto"/>
        <w:contextualSpacing/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0878CB" w:rsidRPr="0039457F" w:rsidTr="00764BCD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878CB" w:rsidRPr="0039457F" w:rsidRDefault="000878CB" w:rsidP="000878CB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0878CB" w:rsidRPr="0039457F" w:rsidRDefault="000878CB" w:rsidP="000878CB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УСТЬ-КАНСКИЙ РАЙОН</w:t>
            </w:r>
          </w:p>
          <w:p w:rsidR="000878CB" w:rsidRPr="0039457F" w:rsidRDefault="000878CB" w:rsidP="000878CB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878CB" w:rsidRPr="0039457F" w:rsidRDefault="000878CB" w:rsidP="00087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620EEF" wp14:editId="2FE3C203">
                  <wp:extent cx="733425" cy="733425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878CB" w:rsidRPr="0039457F" w:rsidRDefault="000878CB" w:rsidP="00087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АЛТАЙ РЕСПУБЛИКАНЫ</w:t>
            </w:r>
            <w:r w:rsidRPr="0039457F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  <w:p w:rsidR="000878CB" w:rsidRPr="0039457F" w:rsidRDefault="000878CB" w:rsidP="00087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КАН-ООЗЫ АЙМАГЫНДА </w:t>
            </w:r>
          </w:p>
          <w:p w:rsidR="000878CB" w:rsidRPr="0039457F" w:rsidRDefault="000878CB" w:rsidP="00087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КОЗУЛ  </w:t>
            </w:r>
            <w:proofErr w:type="gramStart"/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gramEnd"/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УРТ</w:t>
            </w:r>
          </w:p>
          <w:p w:rsidR="000878CB" w:rsidRPr="0039457F" w:rsidRDefault="000878CB" w:rsidP="000878CB">
            <w:pPr>
              <w:spacing w:after="0" w:line="240" w:lineRule="auto"/>
              <w:ind w:left="-198" w:right="-18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ЕЕЗЕЗИНИН 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УРТ</w:t>
            </w:r>
          </w:p>
          <w:p w:rsidR="000878CB" w:rsidRPr="0039457F" w:rsidRDefault="000878CB" w:rsidP="00087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АДМИНИСТРАЦИЯЗЫ </w:t>
            </w:r>
          </w:p>
        </w:tc>
      </w:tr>
    </w:tbl>
    <w:p w:rsidR="000878CB" w:rsidRDefault="000878CB" w:rsidP="000878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D0665">
        <w:rPr>
          <w:rFonts w:ascii="Times New Roman" w:eastAsia="Calibri" w:hAnsi="Times New Roman" w:cs="Times New Roman"/>
          <w:b/>
          <w:sz w:val="28"/>
          <w:szCs w:val="28"/>
        </w:rPr>
        <w:t xml:space="preserve">ПОСТАНОВЛЕНИЕ                  </w:t>
      </w:r>
      <w:r w:rsidR="00476359"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9D0665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</w:t>
      </w:r>
      <w:r w:rsidRPr="009D0665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proofErr w:type="gramStart"/>
      <w:r w:rsidRPr="009D0665">
        <w:rPr>
          <w:rFonts w:ascii="Times New Roman" w:eastAsia="Calibri" w:hAnsi="Times New Roman" w:cs="Times New Roman"/>
          <w:b/>
          <w:sz w:val="28"/>
          <w:szCs w:val="28"/>
          <w:lang w:val="en-US"/>
        </w:rPr>
        <w:t>J</w:t>
      </w:r>
      <w:proofErr w:type="gramEnd"/>
      <w:r w:rsidRPr="009D0665">
        <w:rPr>
          <w:rFonts w:ascii="Times New Roman" w:eastAsia="Calibri" w:hAnsi="Times New Roman" w:cs="Times New Roman"/>
          <w:b/>
          <w:sz w:val="28"/>
          <w:szCs w:val="28"/>
        </w:rPr>
        <w:t xml:space="preserve">ОП     </w:t>
      </w:r>
    </w:p>
    <w:p w:rsidR="00476359" w:rsidRDefault="00476359" w:rsidP="000878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78CB" w:rsidRPr="000878CB" w:rsidRDefault="00D9711D" w:rsidP="000878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от « 18</w:t>
      </w:r>
      <w:r w:rsidR="00476359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</w:t>
      </w:r>
      <w:r w:rsidR="000878CB"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»</w:t>
      </w:r>
      <w:r w:rsidR="00416836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марта </w:t>
      </w:r>
      <w:r w:rsidR="000878CB"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202</w:t>
      </w:r>
      <w:r w:rsidR="00416836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6</w:t>
      </w:r>
      <w:r w:rsidR="000878CB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года             </w:t>
      </w:r>
      <w:r w:rsidR="00476359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с. </w:t>
      </w:r>
      <w:r w:rsidR="000878CB"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Козуль                  </w:t>
      </w:r>
      <w:r w:rsidR="00476359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</w:t>
      </w:r>
      <w:r w:rsidR="000878CB"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  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  </w:t>
      </w:r>
      <w:r w:rsidR="000878CB"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№</w:t>
      </w:r>
      <w:r w:rsidR="00416836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1</w:t>
      </w:r>
    </w:p>
    <w:p w:rsidR="000878CB" w:rsidRPr="0040796E" w:rsidRDefault="000878CB" w:rsidP="000878CB">
      <w:pPr>
        <w:rPr>
          <w:rFonts w:ascii="Times New Roman" w:hAnsi="Times New Roman"/>
          <w:b/>
        </w:rPr>
      </w:pPr>
    </w:p>
    <w:p w:rsidR="00A83C05" w:rsidRPr="00A83C05" w:rsidRDefault="00D9711D" w:rsidP="00510CBE">
      <w:pPr>
        <w:widowControl w:val="0"/>
        <w:autoSpaceDE w:val="0"/>
        <w:autoSpaceDN w:val="0"/>
        <w:adjustRightInd w:val="0"/>
        <w:ind w:righ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дополнений в Постановление от 30.10.2025г.</w:t>
      </w:r>
      <w:r w:rsidR="00972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№10-1</w:t>
      </w:r>
      <w:r w:rsidR="00416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утверждении реестра муниципального имущества Козульского сельского поселения, свободного от прав третьих лиц на 2026год (за исключением права хозяйственного введения, права оперативного управления, а также имущественных прав субъектов малого и среднего предпринимательства)»</w:t>
      </w:r>
    </w:p>
    <w:p w:rsidR="00D9711D" w:rsidRDefault="00D9711D" w:rsidP="00D9711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83C05" w:rsidRPr="00476359" w:rsidRDefault="00D9711D" w:rsidP="00D9711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</w:t>
      </w:r>
      <w:r w:rsidR="00A83C05" w:rsidRPr="00A83C05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ч. 5 ст. 51 </w:t>
      </w:r>
      <w:r w:rsidR="00A83C05" w:rsidRPr="00A83C05">
        <w:rPr>
          <w:rFonts w:ascii="Times New Roman" w:hAnsi="Times New Roman" w:cs="Times New Roman"/>
          <w:sz w:val="28"/>
          <w:szCs w:val="28"/>
        </w:rPr>
        <w:t>Федерального закона от 06.10.2003 № 131-ФЗ</w:t>
      </w:r>
      <w:r w:rsidR="00476359">
        <w:rPr>
          <w:rFonts w:ascii="Times New Roman" w:hAnsi="Times New Roman" w:cs="Times New Roman"/>
          <w:sz w:val="28"/>
          <w:szCs w:val="28"/>
        </w:rPr>
        <w:t xml:space="preserve"> (ред. от 20.03.2025г.) </w:t>
      </w:r>
      <w:r w:rsidR="00A83C05" w:rsidRPr="00A83C05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Приказом Минэкономразвития РФ от 30.08.2011 № 424 «Об утверждении Порядка ведения органами местного самоуправления реестров муниципального имущества», руководствуясь Уставом МО «</w:t>
      </w:r>
      <w:r w:rsidR="00A83C05">
        <w:rPr>
          <w:rFonts w:ascii="Times New Roman" w:hAnsi="Times New Roman" w:cs="Times New Roman"/>
          <w:sz w:val="28"/>
          <w:szCs w:val="28"/>
        </w:rPr>
        <w:t>Козульс</w:t>
      </w:r>
      <w:r w:rsidR="00A83C05" w:rsidRPr="00A83C05">
        <w:rPr>
          <w:rFonts w:ascii="Times New Roman" w:hAnsi="Times New Roman" w:cs="Times New Roman"/>
          <w:sz w:val="28"/>
          <w:szCs w:val="28"/>
        </w:rPr>
        <w:t>кое  сельское поселение»</w:t>
      </w:r>
      <w:r w:rsidR="00476359">
        <w:rPr>
          <w:rFonts w:ascii="Times New Roman" w:hAnsi="Times New Roman" w:cs="Times New Roman"/>
          <w:sz w:val="28"/>
          <w:szCs w:val="28"/>
        </w:rPr>
        <w:t xml:space="preserve">, </w:t>
      </w:r>
      <w:r w:rsidR="00A83C05" w:rsidRPr="0047635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83C05" w:rsidRDefault="001B0568" w:rsidP="001B0568">
      <w:pPr>
        <w:pStyle w:val="af0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дополнения в Постановление от 30.10.2025г. №10-1 </w:t>
      </w:r>
      <w:r w:rsidRPr="001B0568">
        <w:rPr>
          <w:rFonts w:ascii="Times New Roman" w:eastAsia="Times New Roman" w:hAnsi="Times New Roman"/>
          <w:sz w:val="28"/>
          <w:szCs w:val="28"/>
          <w:lang w:eastAsia="ru-RU"/>
        </w:rPr>
        <w:t>«Об утверждении реестра муниципального имущества Козульского сельского поселения, свободного от прав третьих лиц на 2026год (за исключением права хозяйственного введения, права оперативного управления, а также имущественных прав субъектов малого и среднего предпринимательства)»</w:t>
      </w:r>
    </w:p>
    <w:p w:rsidR="001B0568" w:rsidRPr="00A83C05" w:rsidRDefault="001B0568" w:rsidP="001B0568">
      <w:pPr>
        <w:pStyle w:val="af0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1.1.Добавить пункт «Инвентарный номер объекта учета»  в п</w:t>
      </w:r>
      <w:r w:rsidR="00972D82">
        <w:rPr>
          <w:rFonts w:ascii="Times New Roman" w:eastAsia="Times New Roman" w:hAnsi="Times New Roman"/>
          <w:sz w:val="28"/>
          <w:szCs w:val="28"/>
          <w:lang w:eastAsia="ru-RU"/>
        </w:rPr>
        <w:t>риложении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реестр</w:t>
      </w:r>
      <w:r w:rsidR="00972D8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имущества Козульского сельского поселения.</w:t>
      </w:r>
    </w:p>
    <w:p w:rsidR="00A83C05" w:rsidRDefault="00A83C05" w:rsidP="001B0568">
      <w:pPr>
        <w:pStyle w:val="2"/>
        <w:numPr>
          <w:ilvl w:val="0"/>
          <w:numId w:val="4"/>
        </w:num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C05">
        <w:rPr>
          <w:rFonts w:ascii="Times New Roman" w:hAnsi="Times New Roman" w:cs="Times New Roman"/>
          <w:sz w:val="28"/>
          <w:szCs w:val="28"/>
        </w:rPr>
        <w:t>Настоящее Постановление, вступает в силу со дня его официального обнародования.</w:t>
      </w:r>
    </w:p>
    <w:p w:rsidR="00915721" w:rsidRPr="00A83C05" w:rsidRDefault="00915721" w:rsidP="001B0568">
      <w:pPr>
        <w:pStyle w:val="2"/>
        <w:numPr>
          <w:ilvl w:val="0"/>
          <w:numId w:val="4"/>
        </w:numPr>
        <w:tabs>
          <w:tab w:val="left" w:pos="1200"/>
        </w:tabs>
        <w:spacing w:after="0" w:line="240" w:lineRule="auto"/>
        <w:jc w:val="both"/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04B03" w:rsidRPr="00A83C05" w:rsidRDefault="00D04B03" w:rsidP="00D04B03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78CB" w:rsidRDefault="000878CB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78CB" w:rsidRPr="000878CB" w:rsidRDefault="000878CB" w:rsidP="000878CB">
      <w:pPr>
        <w:pStyle w:val="1"/>
        <w:shd w:val="clear" w:color="auto" w:fill="auto"/>
        <w:tabs>
          <w:tab w:val="left" w:pos="7292"/>
        </w:tabs>
        <w:spacing w:after="0" w:line="240" w:lineRule="auto"/>
        <w:ind w:firstLine="0"/>
        <w:jc w:val="left"/>
        <w:rPr>
          <w:sz w:val="28"/>
          <w:szCs w:val="28"/>
        </w:rPr>
      </w:pPr>
      <w:bookmarkStart w:id="0" w:name="_GoBack"/>
      <w:bookmarkEnd w:id="0"/>
      <w:r w:rsidRPr="00834E70">
        <w:rPr>
          <w:sz w:val="28"/>
          <w:szCs w:val="28"/>
        </w:rPr>
        <w:t xml:space="preserve">Глава Козульского сельского поселения          </w:t>
      </w:r>
      <w:r>
        <w:rPr>
          <w:sz w:val="28"/>
          <w:szCs w:val="28"/>
        </w:rPr>
        <w:t xml:space="preserve">              </w:t>
      </w:r>
      <w:r w:rsidRPr="00834E70">
        <w:rPr>
          <w:sz w:val="28"/>
          <w:szCs w:val="28"/>
        </w:rPr>
        <w:t xml:space="preserve"> </w:t>
      </w:r>
      <w:r w:rsidR="00CF62B2">
        <w:rPr>
          <w:sz w:val="28"/>
          <w:szCs w:val="28"/>
        </w:rPr>
        <w:t xml:space="preserve"> </w:t>
      </w:r>
      <w:r w:rsidRPr="00834E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CF62B2">
        <w:rPr>
          <w:sz w:val="28"/>
          <w:szCs w:val="28"/>
        </w:rPr>
        <w:t xml:space="preserve">          Э.Н</w:t>
      </w:r>
      <w:r w:rsidRPr="00834E70">
        <w:rPr>
          <w:sz w:val="28"/>
          <w:szCs w:val="28"/>
        </w:rPr>
        <w:t>.</w:t>
      </w:r>
      <w:r w:rsidR="00CF62B2">
        <w:rPr>
          <w:sz w:val="28"/>
          <w:szCs w:val="28"/>
        </w:rPr>
        <w:t xml:space="preserve"> Муйтуев</w:t>
      </w:r>
    </w:p>
    <w:p w:rsidR="0045564C" w:rsidRPr="00417AD7" w:rsidRDefault="0045564C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1FD9" w:rsidRDefault="00DB1FD9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1FD9" w:rsidRDefault="00DB1FD9" w:rsidP="00DB1FD9">
      <w:pPr>
        <w:rPr>
          <w:lang w:eastAsia="ru-RU"/>
        </w:rPr>
      </w:pPr>
    </w:p>
    <w:p w:rsidR="00981303" w:rsidRDefault="00981303" w:rsidP="00DB1FD9">
      <w:pPr>
        <w:rPr>
          <w:lang w:eastAsia="ru-RU"/>
        </w:rPr>
        <w:sectPr w:rsidR="00981303" w:rsidSect="00981303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</w:p>
    <w:p w:rsidR="00F00979" w:rsidRDefault="003C5AB1" w:rsidP="00F00979">
      <w:pPr>
        <w:ind w:left="11340"/>
        <w:jc w:val="right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lastRenderedPageBreak/>
        <w:t>Приложение № 1 к постановлению Главы Козуль</w:t>
      </w:r>
      <w:r w:rsidR="00E52F69">
        <w:rPr>
          <w:rFonts w:ascii="Times New Roman" w:hAnsi="Times New Roman" w:cs="Times New Roman"/>
          <w:sz w:val="24"/>
          <w:lang w:eastAsia="ru-RU"/>
        </w:rPr>
        <w:t>ского сельского поселения от «18» марта 2026</w:t>
      </w:r>
      <w:r>
        <w:rPr>
          <w:rFonts w:ascii="Times New Roman" w:hAnsi="Times New Roman" w:cs="Times New Roman"/>
          <w:sz w:val="24"/>
          <w:lang w:eastAsia="ru-RU"/>
        </w:rPr>
        <w:t xml:space="preserve">г. </w:t>
      </w:r>
    </w:p>
    <w:p w:rsidR="00DB1FD9" w:rsidRPr="003C5AB1" w:rsidRDefault="00E52F69" w:rsidP="00F00979">
      <w:pPr>
        <w:ind w:left="11340"/>
        <w:jc w:val="right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№ 1</w:t>
      </w:r>
    </w:p>
    <w:p w:rsidR="002240CC" w:rsidRPr="007D58AE" w:rsidRDefault="00CF2542" w:rsidP="002240CC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</w:t>
      </w:r>
    </w:p>
    <w:p w:rsidR="002240CC" w:rsidRPr="007D58AE" w:rsidRDefault="002240CC" w:rsidP="002240CC">
      <w:pPr>
        <w:widowControl w:val="0"/>
        <w:tabs>
          <w:tab w:val="left" w:pos="5790"/>
          <w:tab w:val="center" w:pos="7999"/>
        </w:tabs>
        <w:suppressAutoHyphens/>
        <w:autoSpaceDE w:val="0"/>
        <w:jc w:val="center"/>
        <w:outlineLvl w:val="2"/>
        <w:rPr>
          <w:rFonts w:ascii="Times New Roman" w:eastAsia="Arial" w:hAnsi="Times New Roman" w:cs="Times New Roman"/>
          <w:sz w:val="24"/>
          <w:szCs w:val="24"/>
        </w:rPr>
      </w:pPr>
      <w:r w:rsidRPr="007D58AE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Pr="00FF3F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Козульского сельского поселения</w:t>
      </w:r>
      <w:r w:rsidRPr="007D58AE">
        <w:rPr>
          <w:rFonts w:ascii="Times New Roman" w:hAnsi="Times New Roman" w:cs="Times New Roman"/>
          <w:sz w:val="24"/>
          <w:szCs w:val="24"/>
        </w:rPr>
        <w:t>, свободного от прав третьих лиц</w:t>
      </w:r>
      <w:r w:rsidR="009962F4">
        <w:rPr>
          <w:rFonts w:ascii="Times New Roman" w:hAnsi="Times New Roman" w:cs="Times New Roman"/>
          <w:sz w:val="24"/>
          <w:szCs w:val="24"/>
        </w:rPr>
        <w:t xml:space="preserve"> </w:t>
      </w:r>
      <w:r w:rsidR="009962F4" w:rsidRPr="009962F4">
        <w:rPr>
          <w:rFonts w:ascii="Times New Roman" w:hAnsi="Times New Roman" w:cs="Times New Roman"/>
          <w:sz w:val="24"/>
          <w:szCs w:val="24"/>
        </w:rPr>
        <w:t>(за исключением права хозяйственного введения, права оперативного управления, а также имущественных прав субъектов малого и среднего предпринимательства)</w:t>
      </w:r>
      <w:r w:rsidRPr="007D58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591437">
        <w:rPr>
          <w:rFonts w:ascii="Times New Roman" w:hAnsi="Times New Roman" w:cs="Times New Roman"/>
          <w:sz w:val="24"/>
          <w:szCs w:val="24"/>
        </w:rPr>
        <w:t>2026г.</w:t>
      </w:r>
    </w:p>
    <w:tbl>
      <w:tblPr>
        <w:tblpPr w:leftFromText="180" w:rightFromText="180" w:vertAnchor="text" w:horzAnchor="margin" w:tblpY="195"/>
        <w:tblW w:w="15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1142"/>
        <w:gridCol w:w="1275"/>
        <w:gridCol w:w="1418"/>
        <w:gridCol w:w="1048"/>
        <w:gridCol w:w="936"/>
        <w:gridCol w:w="1134"/>
        <w:gridCol w:w="1134"/>
        <w:gridCol w:w="851"/>
        <w:gridCol w:w="1276"/>
        <w:gridCol w:w="935"/>
        <w:gridCol w:w="1333"/>
        <w:gridCol w:w="1701"/>
        <w:gridCol w:w="1275"/>
      </w:tblGrid>
      <w:tr w:rsidR="00DF4D17" w:rsidRPr="007D58AE" w:rsidTr="00741427">
        <w:trPr>
          <w:trHeight w:val="2927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№ </w:t>
            </w:r>
            <w:proofErr w:type="gramStart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п</w:t>
            </w:r>
            <w:proofErr w:type="gramEnd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/п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Наименование недвижимого имущества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>
              <w:rPr>
                <w:rFonts w:ascii="Times New Roman" w:eastAsia="Arial" w:hAnsi="Times New Roman" w:cs="Times New Roman"/>
                <w:sz w:val="18"/>
                <w:szCs w:val="24"/>
              </w:rPr>
              <w:t>Инвентарный номер объекта учета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Адрес (местоположение) недвижимого имущества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Кадастровый номер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Площадь (протяженность) и иные параметры, характеризующие свойства недвижимого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Балансовая стоимость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Сведения о начисленной амортизации (износе)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Кадастровая стоимость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Дата возникновения права собственности (Присвоения кадастрового номера)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Дата прекращения права собственности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Реквизиты документо</w:t>
            </w:r>
            <w:proofErr w:type="gramStart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в-</w:t>
            </w:r>
            <w:proofErr w:type="gramEnd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D052EF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Сведения об установленных в отношении </w:t>
            </w:r>
            <w:proofErr w:type="spellStart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муниц</w:t>
            </w:r>
            <w:proofErr w:type="spellEnd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-ого движимого имущества ограничения</w:t>
            </w:r>
            <w:proofErr w:type="gramStart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х(</w:t>
            </w:r>
            <w:proofErr w:type="gramEnd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обременениях) с указанием основания и даты их возникновения и прекращения</w:t>
            </w:r>
          </w:p>
        </w:tc>
      </w:tr>
      <w:tr w:rsidR="00DF4D17" w:rsidRPr="007D58AE" w:rsidTr="003279E7">
        <w:trPr>
          <w:trHeight w:val="1619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C21DF8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1DF8"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A879E3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031.1.0006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РА,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Усть-Канский район, с. Козуль ул. </w:t>
            </w:r>
            <w:proofErr w:type="spell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Т.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Модорова</w:t>
            </w:r>
            <w:proofErr w:type="spell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04:07:020202: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172548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172548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C21DF8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1DF8">
              <w:rPr>
                <w:rFonts w:ascii="Times New Roman" w:eastAsia="Calibri" w:hAnsi="Times New Roman" w:cs="Times New Roman"/>
                <w:sz w:val="24"/>
                <w:szCs w:val="24"/>
              </w:rPr>
              <w:t>02.12.2022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3279E7">
        <w:trPr>
          <w:trHeight w:val="1868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Здание </w:t>
            </w:r>
          </w:p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Сельский дом культуры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011.2.0001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РА,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Усть-Канский район, с. Козуль ул. </w:t>
            </w:r>
            <w:proofErr w:type="spell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Т.Модорова</w:t>
            </w:r>
            <w:proofErr w:type="spell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04:07:020202:258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4711979,56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4711979,56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C21DF8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1DF8">
              <w:rPr>
                <w:rFonts w:ascii="Times New Roman" w:eastAsia="Calibri" w:hAnsi="Times New Roman" w:cs="Times New Roman"/>
                <w:sz w:val="24"/>
                <w:szCs w:val="24"/>
              </w:rPr>
              <w:t>07.11.2016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3279E7">
        <w:trPr>
          <w:trHeight w:val="297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</w:t>
            </w:r>
          </w:p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Для историко-культурной деятельности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A879E3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031.1.00013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С. Козуль ул. </w:t>
            </w:r>
            <w:proofErr w:type="spell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Им.Т.Казакова</w:t>
            </w:r>
            <w:proofErr w:type="spell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,16А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04:07:020202:261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319+/-6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11484,00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11484,00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12.05.2016 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Сооружение</w:t>
            </w:r>
          </w:p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Памятник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8689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031.1.00013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С. Козуль ул. </w:t>
            </w:r>
            <w:proofErr w:type="spell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Им.Т.Казакова</w:t>
            </w:r>
            <w:proofErr w:type="spell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,16А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04:07:020202:379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24512.07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24512.07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23.10.2018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Здание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011.2.0005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Кайсын ул. </w:t>
            </w:r>
            <w:proofErr w:type="gram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Центральная</w:t>
            </w:r>
            <w:proofErr w:type="gram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04:07:020910:183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187,4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1297802,72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1297802,72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12.02.2016 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Выписка ЕГРН от 15.01.2024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МО «Козульское сельское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A879E3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031.1.00012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Кайсын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21А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04:07:020910:180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113+/-4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4068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4068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17.09.2015г.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A879E3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031.1.00011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Озерное</w:t>
            </w:r>
            <w:proofErr w:type="gram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ул. Казакова , 7Б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04:07:020401:154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92+/-3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3312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3312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15.09.2015г.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Здание Сельский клуб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011.2.0004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Озерное</w:t>
            </w:r>
            <w:proofErr w:type="gram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ул. Казакова , 7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04:07:020401:157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209.9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930318.18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930318.18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28.12.2017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Сельский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клуб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031.1.0002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Озерное</w:t>
            </w:r>
            <w:proofErr w:type="gram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ул.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Казакова , 7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04:07:020401: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36648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366648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12.04.2023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</w:t>
            </w:r>
          </w:p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для размещения кладбища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031.1.0003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Козуль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04:07:020505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9161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+/-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167.5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457629.79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457629.79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15.05.2018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не имеется 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  для размещения кладбища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031.1.0004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Озерное</w:t>
            </w:r>
            <w:proofErr w:type="gram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04:07:020503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:1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6038+/-135.98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4709.64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4709.64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28.05.2018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  для размещения кладбища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031.1.0005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Кайсын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04:07:020508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:1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3008+/-274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59626.24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59626.24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20.04.2018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Сооруже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ние </w:t>
            </w:r>
          </w:p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Мост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E8689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011.2.0006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Кайсын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им.В.И.Тишкишева</w:t>
            </w:r>
            <w:proofErr w:type="spellEnd"/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04:07:02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0910:18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73277.5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73277.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28.12.2015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Выписка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МО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Сооружение </w:t>
            </w:r>
          </w:p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Мост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E8689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011.2.0007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Усть-Канский район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Козульское сельское поселение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504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139893.42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139893.42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31.12.2015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DF4D17" w:rsidRPr="007D58AE" w:rsidTr="00741427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Сооружение </w:t>
            </w:r>
          </w:p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Мост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Default="00E8689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011.2.0008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Усть-Канский район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Козульское сельское поселение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505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159878.19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159878.19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20.01.2016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E52F69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DF4D17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D17" w:rsidRPr="007D58AE" w:rsidRDefault="000E0A11" w:rsidP="00DF4D17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не имеется</w:t>
            </w:r>
          </w:p>
        </w:tc>
      </w:tr>
    </w:tbl>
    <w:p w:rsidR="002240CC" w:rsidRPr="007D58AE" w:rsidRDefault="002240CC" w:rsidP="002240CC">
      <w:pPr>
        <w:widowControl w:val="0"/>
        <w:suppressAutoHyphens/>
        <w:autoSpaceDE w:val="0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240CC" w:rsidRPr="007D58AE" w:rsidRDefault="002240CC" w:rsidP="002240CC">
      <w:pPr>
        <w:widowControl w:val="0"/>
        <w:suppressAutoHyphens/>
        <w:autoSpaceDE w:val="0"/>
        <w:jc w:val="center"/>
        <w:outlineLvl w:val="2"/>
        <w:rPr>
          <w:rFonts w:ascii="Times New Roman" w:eastAsia="Arial" w:hAnsi="Times New Roman" w:cs="Times New Roman"/>
          <w:sz w:val="24"/>
          <w:szCs w:val="24"/>
        </w:rPr>
      </w:pPr>
    </w:p>
    <w:p w:rsidR="00DB1FD9" w:rsidRPr="00DB1FD9" w:rsidRDefault="00DB1FD9" w:rsidP="00DB1FD9">
      <w:pPr>
        <w:rPr>
          <w:lang w:eastAsia="ru-RU"/>
        </w:rPr>
      </w:pPr>
    </w:p>
    <w:sectPr w:rsidR="00DB1FD9" w:rsidRPr="00DB1FD9" w:rsidSect="00981303">
      <w:pgSz w:w="16838" w:h="11906" w:orient="landscape"/>
      <w:pgMar w:top="849" w:right="1134" w:bottom="170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C86" w:rsidRDefault="00F91C86" w:rsidP="007B56EB">
      <w:pPr>
        <w:spacing w:after="0" w:line="240" w:lineRule="auto"/>
      </w:pPr>
      <w:r>
        <w:separator/>
      </w:r>
    </w:p>
  </w:endnote>
  <w:endnote w:type="continuationSeparator" w:id="0">
    <w:p w:rsidR="00F91C86" w:rsidRDefault="00F91C8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C86" w:rsidRDefault="00F91C86" w:rsidP="007B56EB">
      <w:pPr>
        <w:spacing w:after="0" w:line="240" w:lineRule="auto"/>
      </w:pPr>
      <w:r>
        <w:separator/>
      </w:r>
    </w:p>
  </w:footnote>
  <w:footnote w:type="continuationSeparator" w:id="0">
    <w:p w:rsidR="00F91C86" w:rsidRDefault="00F91C8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6DD" w:rsidRPr="00D04B03" w:rsidRDefault="003A26DD" w:rsidP="00DB1FD9">
    <w:pPr>
      <w:pStyle w:val="a6"/>
      <w:rPr>
        <w:rFonts w:ascii="Times New Roman" w:hAnsi="Times New Roman" w:cs="Times New Roman"/>
        <w:sz w:val="28"/>
        <w:szCs w:val="24"/>
      </w:rPr>
    </w:pPr>
  </w:p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E3248"/>
    <w:multiLevelType w:val="hybridMultilevel"/>
    <w:tmpl w:val="52EEEE42"/>
    <w:lvl w:ilvl="0" w:tplc="58ECD82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0F0FD1"/>
    <w:multiLevelType w:val="hybridMultilevel"/>
    <w:tmpl w:val="FD80D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7D535A"/>
    <w:multiLevelType w:val="hybridMultilevel"/>
    <w:tmpl w:val="AFE203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E1658AE"/>
    <w:multiLevelType w:val="hybridMultilevel"/>
    <w:tmpl w:val="167E41E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DA2"/>
    <w:rsid w:val="00016795"/>
    <w:rsid w:val="000878CB"/>
    <w:rsid w:val="000A42E9"/>
    <w:rsid w:val="000A616E"/>
    <w:rsid w:val="000A70B8"/>
    <w:rsid w:val="000C36F1"/>
    <w:rsid w:val="000E0A11"/>
    <w:rsid w:val="000F28CF"/>
    <w:rsid w:val="0019418D"/>
    <w:rsid w:val="001B0568"/>
    <w:rsid w:val="001B4C8A"/>
    <w:rsid w:val="002240CC"/>
    <w:rsid w:val="002865BC"/>
    <w:rsid w:val="002D3865"/>
    <w:rsid w:val="003279E7"/>
    <w:rsid w:val="00345695"/>
    <w:rsid w:val="00392489"/>
    <w:rsid w:val="003A26DD"/>
    <w:rsid w:val="003C5AB1"/>
    <w:rsid w:val="003D042D"/>
    <w:rsid w:val="003F3796"/>
    <w:rsid w:val="00416836"/>
    <w:rsid w:val="00417AD7"/>
    <w:rsid w:val="00420A55"/>
    <w:rsid w:val="0045564C"/>
    <w:rsid w:val="00462803"/>
    <w:rsid w:val="00470A5B"/>
    <w:rsid w:val="00476359"/>
    <w:rsid w:val="004D05C8"/>
    <w:rsid w:val="00510CBE"/>
    <w:rsid w:val="00525509"/>
    <w:rsid w:val="005415C4"/>
    <w:rsid w:val="005479BC"/>
    <w:rsid w:val="00557C5A"/>
    <w:rsid w:val="00591437"/>
    <w:rsid w:val="00597198"/>
    <w:rsid w:val="005B4A62"/>
    <w:rsid w:val="005C5C84"/>
    <w:rsid w:val="005C7003"/>
    <w:rsid w:val="005D32D7"/>
    <w:rsid w:val="005F07DF"/>
    <w:rsid w:val="00651C79"/>
    <w:rsid w:val="006615A6"/>
    <w:rsid w:val="0067683C"/>
    <w:rsid w:val="006845ED"/>
    <w:rsid w:val="006A4996"/>
    <w:rsid w:val="006B28C5"/>
    <w:rsid w:val="006E0FD7"/>
    <w:rsid w:val="006F61A1"/>
    <w:rsid w:val="006F79BC"/>
    <w:rsid w:val="00741427"/>
    <w:rsid w:val="007B56EB"/>
    <w:rsid w:val="007B6D16"/>
    <w:rsid w:val="007C2C76"/>
    <w:rsid w:val="007D2D28"/>
    <w:rsid w:val="008208A0"/>
    <w:rsid w:val="00825350"/>
    <w:rsid w:val="00825CC0"/>
    <w:rsid w:val="00834BE7"/>
    <w:rsid w:val="00857B52"/>
    <w:rsid w:val="00862D53"/>
    <w:rsid w:val="00873DC5"/>
    <w:rsid w:val="00882C1E"/>
    <w:rsid w:val="00887A49"/>
    <w:rsid w:val="00893473"/>
    <w:rsid w:val="008B7B16"/>
    <w:rsid w:val="008E7C28"/>
    <w:rsid w:val="008F44BB"/>
    <w:rsid w:val="008F4774"/>
    <w:rsid w:val="008F61EF"/>
    <w:rsid w:val="0090257B"/>
    <w:rsid w:val="0090303A"/>
    <w:rsid w:val="00912B66"/>
    <w:rsid w:val="00915721"/>
    <w:rsid w:val="009637AB"/>
    <w:rsid w:val="00971C34"/>
    <w:rsid w:val="00972D82"/>
    <w:rsid w:val="009802B4"/>
    <w:rsid w:val="00980A42"/>
    <w:rsid w:val="00981303"/>
    <w:rsid w:val="009962F4"/>
    <w:rsid w:val="009B4CC3"/>
    <w:rsid w:val="009C1144"/>
    <w:rsid w:val="009E3A11"/>
    <w:rsid w:val="00A07724"/>
    <w:rsid w:val="00A21809"/>
    <w:rsid w:val="00A275AF"/>
    <w:rsid w:val="00A32964"/>
    <w:rsid w:val="00A43D03"/>
    <w:rsid w:val="00A52DA2"/>
    <w:rsid w:val="00A70FE6"/>
    <w:rsid w:val="00A83C05"/>
    <w:rsid w:val="00A879E3"/>
    <w:rsid w:val="00AE1638"/>
    <w:rsid w:val="00B42A51"/>
    <w:rsid w:val="00B71E9F"/>
    <w:rsid w:val="00B757E0"/>
    <w:rsid w:val="00BD5C19"/>
    <w:rsid w:val="00BE5AD9"/>
    <w:rsid w:val="00C459A9"/>
    <w:rsid w:val="00C851F5"/>
    <w:rsid w:val="00CE68B6"/>
    <w:rsid w:val="00CF2542"/>
    <w:rsid w:val="00CF4719"/>
    <w:rsid w:val="00CF62B2"/>
    <w:rsid w:val="00D04B03"/>
    <w:rsid w:val="00D052EF"/>
    <w:rsid w:val="00D156C1"/>
    <w:rsid w:val="00D16EA8"/>
    <w:rsid w:val="00D20769"/>
    <w:rsid w:val="00D45E38"/>
    <w:rsid w:val="00D56093"/>
    <w:rsid w:val="00D56B25"/>
    <w:rsid w:val="00D7126F"/>
    <w:rsid w:val="00D73533"/>
    <w:rsid w:val="00D82915"/>
    <w:rsid w:val="00D95B16"/>
    <w:rsid w:val="00D9711D"/>
    <w:rsid w:val="00DB1FD9"/>
    <w:rsid w:val="00DD07A0"/>
    <w:rsid w:val="00DD6C0C"/>
    <w:rsid w:val="00DD7C95"/>
    <w:rsid w:val="00DE25B8"/>
    <w:rsid w:val="00DE4645"/>
    <w:rsid w:val="00DF4D17"/>
    <w:rsid w:val="00E26CA7"/>
    <w:rsid w:val="00E457A4"/>
    <w:rsid w:val="00E52F69"/>
    <w:rsid w:val="00E669CA"/>
    <w:rsid w:val="00E86891"/>
    <w:rsid w:val="00ED2074"/>
    <w:rsid w:val="00F00979"/>
    <w:rsid w:val="00F04737"/>
    <w:rsid w:val="00F101BB"/>
    <w:rsid w:val="00F17B54"/>
    <w:rsid w:val="00F25F88"/>
    <w:rsid w:val="00F3204E"/>
    <w:rsid w:val="00F57C32"/>
    <w:rsid w:val="00F81078"/>
    <w:rsid w:val="00F91C86"/>
    <w:rsid w:val="00FB0057"/>
    <w:rsid w:val="00FB3C56"/>
    <w:rsid w:val="00FB3C9D"/>
    <w:rsid w:val="00FC40B7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D04B0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04B03"/>
  </w:style>
  <w:style w:type="paragraph" w:customStyle="1" w:styleId="ConsPlusNormal">
    <w:name w:val="ConsPlusNormal"/>
    <w:rsid w:val="00D04B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D04B0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D829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Bodytext">
    <w:name w:val="Body text_"/>
    <w:link w:val="1"/>
    <w:rsid w:val="000878C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0878CB"/>
    <w:pPr>
      <w:shd w:val="clear" w:color="auto" w:fill="FFFFFF"/>
      <w:spacing w:after="840" w:line="322" w:lineRule="exact"/>
      <w:ind w:hanging="184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2">
    <w:name w:val="Body Text 2"/>
    <w:basedOn w:val="a"/>
    <w:link w:val="20"/>
    <w:uiPriority w:val="99"/>
    <w:unhideWhenUsed/>
    <w:rsid w:val="00A83C0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83C05"/>
  </w:style>
  <w:style w:type="character" w:styleId="af1">
    <w:name w:val="Strong"/>
    <w:uiPriority w:val="22"/>
    <w:qFormat/>
    <w:rsid w:val="00A83C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D04B0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04B03"/>
  </w:style>
  <w:style w:type="paragraph" w:customStyle="1" w:styleId="ConsPlusNormal">
    <w:name w:val="ConsPlusNormal"/>
    <w:rsid w:val="00D04B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D04B0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D829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Bodytext">
    <w:name w:val="Body text_"/>
    <w:link w:val="1"/>
    <w:rsid w:val="000878C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0878CB"/>
    <w:pPr>
      <w:shd w:val="clear" w:color="auto" w:fill="FFFFFF"/>
      <w:spacing w:after="840" w:line="322" w:lineRule="exact"/>
      <w:ind w:hanging="184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2">
    <w:name w:val="Body Text 2"/>
    <w:basedOn w:val="a"/>
    <w:link w:val="20"/>
    <w:uiPriority w:val="99"/>
    <w:unhideWhenUsed/>
    <w:rsid w:val="00A83C0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83C05"/>
  </w:style>
  <w:style w:type="character" w:styleId="af1">
    <w:name w:val="Strong"/>
    <w:uiPriority w:val="22"/>
    <w:qFormat/>
    <w:rsid w:val="00A83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60215-D714-4BDE-8B9F-C04E15AF0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7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Lenovo</cp:lastModifiedBy>
  <cp:revision>20</cp:revision>
  <cp:lastPrinted>2026-03-17T07:55:00Z</cp:lastPrinted>
  <dcterms:created xsi:type="dcterms:W3CDTF">2026-03-10T09:29:00Z</dcterms:created>
  <dcterms:modified xsi:type="dcterms:W3CDTF">2026-03-17T07:56:00Z</dcterms:modified>
</cp:coreProperties>
</file>