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560CFB" w:rsidRPr="00AA280E" w:rsidTr="00993386">
        <w:trPr>
          <w:trHeight w:val="1993"/>
        </w:trPr>
        <w:tc>
          <w:tcPr>
            <w:tcW w:w="4590" w:type="dxa"/>
            <w:hideMark/>
          </w:tcPr>
          <w:p w:rsidR="00560CFB" w:rsidRPr="00AA280E" w:rsidRDefault="00560CFB" w:rsidP="00993386">
            <w:pPr>
              <w:pStyle w:val="1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 xml:space="preserve">  </w:t>
            </w:r>
          </w:p>
          <w:p w:rsidR="00560CFB" w:rsidRPr="00AA280E" w:rsidRDefault="00560CFB" w:rsidP="00993386">
            <w:pPr>
              <w:pStyle w:val="1"/>
              <w:rPr>
                <w:sz w:val="28"/>
                <w:szCs w:val="28"/>
              </w:rPr>
            </w:pPr>
          </w:p>
          <w:p w:rsidR="00560CFB" w:rsidRPr="00AA280E" w:rsidRDefault="00560CFB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r w:rsidRPr="00AA280E">
              <w:rPr>
                <w:color w:val="000000"/>
                <w:sz w:val="28"/>
                <w:szCs w:val="28"/>
              </w:rPr>
              <w:t>Российская Федерация</w:t>
            </w:r>
          </w:p>
          <w:p w:rsidR="00560CFB" w:rsidRPr="00AA280E" w:rsidRDefault="00560CFB" w:rsidP="00993386">
            <w:pPr>
              <w:pStyle w:val="1"/>
              <w:ind w:left="-284" w:firstLine="284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>Республика Алтай</w:t>
            </w:r>
          </w:p>
          <w:p w:rsidR="00560CFB" w:rsidRPr="00AA280E" w:rsidRDefault="00560CFB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proofErr w:type="spellStart"/>
            <w:r w:rsidRPr="00AA280E">
              <w:rPr>
                <w:sz w:val="28"/>
                <w:szCs w:val="28"/>
              </w:rPr>
              <w:t>Усть-Канский</w:t>
            </w:r>
            <w:proofErr w:type="spellEnd"/>
            <w:r w:rsidRPr="00AA280E">
              <w:rPr>
                <w:sz w:val="28"/>
                <w:szCs w:val="28"/>
              </w:rPr>
              <w:t xml:space="preserve"> район</w:t>
            </w:r>
          </w:p>
          <w:p w:rsidR="00560CFB" w:rsidRPr="00AA280E" w:rsidRDefault="00560CFB" w:rsidP="00993386">
            <w:pPr>
              <w:ind w:right="340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AA280E">
              <w:rPr>
                <w:b/>
                <w:sz w:val="28"/>
                <w:szCs w:val="28"/>
              </w:rPr>
              <w:t>Козульского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560CFB" w:rsidRPr="00AA280E" w:rsidRDefault="00560CFB" w:rsidP="00993386">
            <w:pPr>
              <w:jc w:val="both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 </w:t>
            </w:r>
          </w:p>
          <w:p w:rsidR="00560CFB" w:rsidRPr="00AA280E" w:rsidRDefault="00560CFB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560CFB" w:rsidRPr="00AA280E" w:rsidRDefault="00560CFB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560CFB" w:rsidRPr="00AA280E" w:rsidRDefault="00560CFB" w:rsidP="00993386">
            <w:pPr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0CFB" w:rsidRPr="00AA280E" w:rsidRDefault="00560CFB" w:rsidP="00993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560CFB" w:rsidRPr="00AA280E" w:rsidRDefault="00560CFB" w:rsidP="00993386">
            <w:pPr>
              <w:ind w:right="-108"/>
              <w:rPr>
                <w:b/>
                <w:sz w:val="28"/>
                <w:szCs w:val="28"/>
              </w:rPr>
            </w:pPr>
          </w:p>
          <w:p w:rsidR="00560CFB" w:rsidRPr="00AA280E" w:rsidRDefault="00560CFB" w:rsidP="00993386">
            <w:pPr>
              <w:ind w:right="-108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</w:t>
            </w:r>
          </w:p>
          <w:p w:rsidR="00560CFB" w:rsidRPr="00AA280E" w:rsidRDefault="00560CFB" w:rsidP="00993386">
            <w:pPr>
              <w:ind w:righ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AA280E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AA280E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560CFB" w:rsidRPr="00AA280E" w:rsidRDefault="00560CFB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 w:rsidRPr="00AA280E"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560CFB" w:rsidRPr="00AA280E" w:rsidRDefault="00560CFB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Кан-Оозы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280E"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560CFB" w:rsidRPr="00AA280E" w:rsidRDefault="00560CFB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Козул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A280E">
              <w:rPr>
                <w:b/>
                <w:sz w:val="28"/>
                <w:szCs w:val="28"/>
              </w:rPr>
              <w:t>урт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A280E">
              <w:rPr>
                <w:b/>
                <w:sz w:val="28"/>
                <w:szCs w:val="28"/>
              </w:rPr>
              <w:t>еезенин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</w:p>
          <w:p w:rsidR="00560CFB" w:rsidRPr="00AA280E" w:rsidRDefault="00560CFB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депутаттарынын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280E">
              <w:rPr>
                <w:b/>
                <w:sz w:val="28"/>
                <w:szCs w:val="28"/>
              </w:rPr>
              <w:t>Соведи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</w:p>
          <w:p w:rsidR="00560CFB" w:rsidRPr="00AA280E" w:rsidRDefault="00560CFB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60CFB" w:rsidRPr="00AA280E" w:rsidRDefault="00560CFB" w:rsidP="00560CFB">
      <w:pPr>
        <w:keepNext/>
        <w:rPr>
          <w:sz w:val="28"/>
          <w:szCs w:val="28"/>
        </w:rPr>
      </w:pPr>
    </w:p>
    <w:p w:rsidR="00560CFB" w:rsidRPr="0023752D" w:rsidRDefault="00560CFB" w:rsidP="00560CFB">
      <w:pPr>
        <w:keepNext/>
        <w:jc w:val="center"/>
        <w:rPr>
          <w:b/>
          <w:sz w:val="28"/>
          <w:szCs w:val="28"/>
        </w:rPr>
      </w:pPr>
      <w:r w:rsidRPr="0023752D">
        <w:rPr>
          <w:b/>
          <w:sz w:val="28"/>
          <w:szCs w:val="28"/>
        </w:rPr>
        <w:t>РЕШЕНИЕ</w:t>
      </w:r>
    </w:p>
    <w:p w:rsidR="00560CFB" w:rsidRPr="00AA280E" w:rsidRDefault="00D82EEE" w:rsidP="00560CFB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t>Девят</w:t>
      </w:r>
      <w:r w:rsidR="00560CFB" w:rsidRPr="00AA280E">
        <w:rPr>
          <w:sz w:val="28"/>
          <w:szCs w:val="28"/>
        </w:rPr>
        <w:t>ой  сессии</w:t>
      </w:r>
    </w:p>
    <w:p w:rsidR="0012534A" w:rsidRDefault="00560CFB" w:rsidP="0012534A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t>пя</w:t>
      </w:r>
      <w:r w:rsidRPr="00AA280E">
        <w:rPr>
          <w:sz w:val="28"/>
          <w:szCs w:val="28"/>
        </w:rPr>
        <w:t>того  созыва</w:t>
      </w:r>
    </w:p>
    <w:p w:rsidR="00E35F6E" w:rsidRDefault="00E35F6E" w:rsidP="0012534A">
      <w:pPr>
        <w:keepNext/>
        <w:jc w:val="center"/>
        <w:rPr>
          <w:sz w:val="28"/>
          <w:szCs w:val="28"/>
        </w:rPr>
      </w:pPr>
    </w:p>
    <w:p w:rsidR="00560CFB" w:rsidRPr="00AA280E" w:rsidRDefault="00560CFB" w:rsidP="00E35F6E">
      <w:pPr>
        <w:keepNext/>
        <w:rPr>
          <w:sz w:val="28"/>
          <w:szCs w:val="28"/>
        </w:rPr>
      </w:pPr>
      <w:r w:rsidRPr="00AA280E">
        <w:rPr>
          <w:sz w:val="28"/>
          <w:szCs w:val="28"/>
        </w:rPr>
        <w:t>«</w:t>
      </w:r>
      <w:r w:rsidR="00D82EEE">
        <w:rPr>
          <w:sz w:val="28"/>
          <w:szCs w:val="28"/>
        </w:rPr>
        <w:t>01</w:t>
      </w:r>
      <w:r w:rsidRPr="00AA280E">
        <w:rPr>
          <w:sz w:val="28"/>
          <w:szCs w:val="28"/>
        </w:rPr>
        <w:t xml:space="preserve">» </w:t>
      </w:r>
      <w:r w:rsidR="00D82EEE">
        <w:rPr>
          <w:sz w:val="28"/>
          <w:szCs w:val="28"/>
        </w:rPr>
        <w:t>ноября</w:t>
      </w:r>
      <w:r w:rsidRPr="00AA280E">
        <w:rPr>
          <w:sz w:val="28"/>
          <w:szCs w:val="28"/>
        </w:rPr>
        <w:t xml:space="preserve"> 202</w:t>
      </w:r>
      <w:r w:rsidR="003F4238">
        <w:rPr>
          <w:sz w:val="28"/>
          <w:szCs w:val="28"/>
        </w:rPr>
        <w:t>4</w:t>
      </w:r>
      <w:r w:rsidRPr="00AA280E">
        <w:rPr>
          <w:sz w:val="28"/>
          <w:szCs w:val="28"/>
        </w:rPr>
        <w:t xml:space="preserve"> г.   </w:t>
      </w:r>
      <w:r>
        <w:rPr>
          <w:sz w:val="28"/>
          <w:szCs w:val="28"/>
        </w:rPr>
        <w:t xml:space="preserve">      </w:t>
      </w:r>
      <w:r w:rsidR="00E35F6E">
        <w:rPr>
          <w:sz w:val="28"/>
          <w:szCs w:val="28"/>
        </w:rPr>
        <w:t xml:space="preserve">                 </w:t>
      </w:r>
      <w:r w:rsidRPr="00AA280E">
        <w:rPr>
          <w:sz w:val="28"/>
          <w:szCs w:val="28"/>
        </w:rPr>
        <w:t xml:space="preserve">  с. Козуль             </w:t>
      </w:r>
      <w:r>
        <w:rPr>
          <w:sz w:val="28"/>
          <w:szCs w:val="28"/>
        </w:rPr>
        <w:t xml:space="preserve">               № </w:t>
      </w:r>
      <w:r w:rsidR="00D82EEE">
        <w:rPr>
          <w:sz w:val="28"/>
          <w:szCs w:val="28"/>
        </w:rPr>
        <w:t>9-</w:t>
      </w:r>
      <w:r w:rsidR="00E35F6E">
        <w:rPr>
          <w:sz w:val="28"/>
          <w:szCs w:val="28"/>
        </w:rPr>
        <w:t>3</w:t>
      </w:r>
    </w:p>
    <w:p w:rsidR="00560CFB" w:rsidRPr="00AA280E" w:rsidRDefault="00560CFB" w:rsidP="00560CFB">
      <w:pPr>
        <w:jc w:val="center"/>
        <w:rPr>
          <w:b/>
          <w:sz w:val="28"/>
          <w:szCs w:val="28"/>
        </w:rPr>
      </w:pP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E35F6E" w:rsidRPr="00943838" w:rsidRDefault="00E35F6E" w:rsidP="00E35F6E">
      <w:pPr>
        <w:rPr>
          <w:sz w:val="28"/>
          <w:szCs w:val="28"/>
        </w:rPr>
      </w:pPr>
      <w:r w:rsidRPr="00943838">
        <w:rPr>
          <w:sz w:val="28"/>
          <w:szCs w:val="28"/>
        </w:rPr>
        <w:t>«О туристическом налоге</w:t>
      </w:r>
    </w:p>
    <w:p w:rsidR="00E35F6E" w:rsidRPr="00943838" w:rsidRDefault="00E35F6E" w:rsidP="00E35F6E">
      <w:pPr>
        <w:rPr>
          <w:sz w:val="28"/>
          <w:szCs w:val="28"/>
        </w:rPr>
      </w:pPr>
      <w:r w:rsidRPr="00943838">
        <w:rPr>
          <w:sz w:val="28"/>
          <w:szCs w:val="28"/>
        </w:rPr>
        <w:t>на территории  муниципального образования</w:t>
      </w:r>
    </w:p>
    <w:p w:rsidR="00E35F6E" w:rsidRPr="00943838" w:rsidRDefault="00E35F6E" w:rsidP="00E35F6E">
      <w:pPr>
        <w:rPr>
          <w:sz w:val="28"/>
          <w:szCs w:val="28"/>
        </w:rPr>
      </w:pPr>
      <w:proofErr w:type="spellStart"/>
      <w:r w:rsidRPr="00943838">
        <w:rPr>
          <w:sz w:val="28"/>
          <w:szCs w:val="28"/>
        </w:rPr>
        <w:t>Козульского</w:t>
      </w:r>
      <w:proofErr w:type="spellEnd"/>
      <w:r w:rsidRPr="00943838">
        <w:rPr>
          <w:sz w:val="28"/>
          <w:szCs w:val="28"/>
        </w:rPr>
        <w:t xml:space="preserve">  сельского поселения»</w:t>
      </w:r>
    </w:p>
    <w:p w:rsidR="00E35F6E" w:rsidRPr="00943838" w:rsidRDefault="00E35F6E" w:rsidP="00E35F6E">
      <w:pPr>
        <w:rPr>
          <w:sz w:val="28"/>
          <w:szCs w:val="28"/>
        </w:rPr>
      </w:pPr>
    </w:p>
    <w:p w:rsidR="00E35F6E" w:rsidRPr="00943838" w:rsidRDefault="00E35F6E" w:rsidP="00E35F6E">
      <w:pPr>
        <w:jc w:val="both"/>
        <w:rPr>
          <w:sz w:val="28"/>
          <w:szCs w:val="28"/>
        </w:rPr>
      </w:pPr>
      <w:r w:rsidRPr="00943838">
        <w:rPr>
          <w:sz w:val="28"/>
          <w:szCs w:val="28"/>
        </w:rPr>
        <w:t xml:space="preserve">      В соответствии с частью 4 статьи 12, частью 2 статьи 53, главой 33.1 Налогового кодекса Российской Федерации Совет депутатов Совет депутатов муниципального образования </w:t>
      </w:r>
      <w:proofErr w:type="spellStart"/>
      <w:r w:rsidRPr="00943838">
        <w:rPr>
          <w:sz w:val="28"/>
          <w:szCs w:val="28"/>
        </w:rPr>
        <w:t>Козуль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 </w:t>
      </w:r>
      <w:r w:rsidRPr="00943838">
        <w:rPr>
          <w:sz w:val="28"/>
          <w:szCs w:val="28"/>
        </w:rPr>
        <w:t>сельского поселения</w:t>
      </w:r>
    </w:p>
    <w:tbl>
      <w:tblPr>
        <w:tblW w:w="0" w:type="auto"/>
        <w:jc w:val="center"/>
        <w:tblLook w:val="04A0"/>
      </w:tblPr>
      <w:tblGrid>
        <w:gridCol w:w="9464"/>
      </w:tblGrid>
      <w:tr w:rsidR="00E35F6E" w:rsidRPr="00943838" w:rsidTr="00E32C9D">
        <w:trPr>
          <w:jc w:val="center"/>
        </w:trPr>
        <w:tc>
          <w:tcPr>
            <w:tcW w:w="9464" w:type="dxa"/>
          </w:tcPr>
          <w:p w:rsidR="00E35F6E" w:rsidRPr="00943838" w:rsidRDefault="00E35F6E" w:rsidP="00E32C9D">
            <w:pPr>
              <w:rPr>
                <w:b/>
                <w:sz w:val="28"/>
                <w:szCs w:val="28"/>
              </w:rPr>
            </w:pPr>
            <w:r w:rsidRPr="00943838">
              <w:rPr>
                <w:b/>
                <w:sz w:val="28"/>
                <w:szCs w:val="28"/>
              </w:rPr>
              <w:t>Р Е Ш И Л:</w:t>
            </w:r>
          </w:p>
        </w:tc>
      </w:tr>
    </w:tbl>
    <w:p w:rsidR="00E35F6E" w:rsidRDefault="00E35F6E" w:rsidP="00E35F6E">
      <w:pPr>
        <w:pStyle w:val="a8"/>
        <w:ind w:left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    </w:t>
      </w:r>
      <w:r w:rsidRPr="00943838">
        <w:rPr>
          <w:sz w:val="28"/>
          <w:szCs w:val="28"/>
        </w:rPr>
        <w:t>Установить и ввести с 1 января 2025 года в действие туристический налог (далее - налог) обязательный к уплате на территории муниципального образования «</w:t>
      </w:r>
      <w:proofErr w:type="spellStart"/>
      <w:r w:rsidRPr="00943838">
        <w:rPr>
          <w:sz w:val="28"/>
          <w:szCs w:val="28"/>
        </w:rPr>
        <w:t>Козульское</w:t>
      </w:r>
      <w:proofErr w:type="spellEnd"/>
      <w:r w:rsidRPr="00943838">
        <w:rPr>
          <w:sz w:val="28"/>
          <w:szCs w:val="28"/>
        </w:rPr>
        <w:t xml:space="preserve">  сельское поселение».</w:t>
      </w:r>
    </w:p>
    <w:p w:rsidR="00E35F6E" w:rsidRDefault="00E35F6E" w:rsidP="00E35F6E">
      <w:pPr>
        <w:pStyle w:val="a8"/>
        <w:ind w:left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    </w:t>
      </w:r>
      <w:r w:rsidRPr="00943838">
        <w:rPr>
          <w:sz w:val="28"/>
          <w:szCs w:val="28"/>
        </w:rPr>
        <w:t>Установить налоговые ставки по налогу в следующих размерах от налоговой базы, определяемой в соответствии со статьей 418.4 Налогового кодекса Российской Федерации (далее – налоговая база):</w:t>
      </w:r>
    </w:p>
    <w:p w:rsidR="00E35F6E" w:rsidRDefault="00E35F6E" w:rsidP="00E35F6E">
      <w:pPr>
        <w:pStyle w:val="a8"/>
        <w:ind w:left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43838">
        <w:rPr>
          <w:sz w:val="28"/>
          <w:szCs w:val="28"/>
        </w:rPr>
        <w:t>- 1% процент в 2025 году, 2% процента в 2026 году, 3% процента в 2027 году, 4% процента в 2028 году, 5% процентов с 2029 года.</w:t>
      </w:r>
    </w:p>
    <w:p w:rsidR="00E35F6E" w:rsidRPr="00943838" w:rsidRDefault="00E35F6E" w:rsidP="00E35F6E">
      <w:pPr>
        <w:pStyle w:val="a8"/>
        <w:ind w:left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     </w:t>
      </w:r>
      <w:r w:rsidRPr="00943838">
        <w:rPr>
          <w:sz w:val="28"/>
          <w:szCs w:val="28"/>
        </w:rPr>
        <w:t xml:space="preserve">Настоящее Решение вступает в силу с 1 января 2025 года. </w:t>
      </w:r>
    </w:p>
    <w:p w:rsidR="00E35F6E" w:rsidRDefault="00E35F6E" w:rsidP="00E35F6E">
      <w:pPr>
        <w:jc w:val="both"/>
        <w:rPr>
          <w:sz w:val="28"/>
          <w:szCs w:val="28"/>
        </w:rPr>
      </w:pPr>
    </w:p>
    <w:p w:rsidR="00443E39" w:rsidRDefault="00443E39" w:rsidP="00E35F6E">
      <w:pPr>
        <w:jc w:val="both"/>
        <w:rPr>
          <w:sz w:val="28"/>
          <w:szCs w:val="28"/>
        </w:rPr>
      </w:pPr>
    </w:p>
    <w:p w:rsidR="00443E39" w:rsidRDefault="00443E39" w:rsidP="00E35F6E">
      <w:pPr>
        <w:jc w:val="both"/>
        <w:rPr>
          <w:sz w:val="28"/>
          <w:szCs w:val="28"/>
        </w:rPr>
      </w:pPr>
    </w:p>
    <w:p w:rsidR="00443E39" w:rsidRPr="00943838" w:rsidRDefault="00443E39" w:rsidP="00E35F6E">
      <w:pPr>
        <w:jc w:val="both"/>
        <w:rPr>
          <w:sz w:val="28"/>
          <w:szCs w:val="28"/>
        </w:rPr>
      </w:pPr>
    </w:p>
    <w:p w:rsidR="00E35F6E" w:rsidRPr="005E2BFF" w:rsidRDefault="00E35F6E" w:rsidP="00E35F6E">
      <w:pPr>
        <w:pStyle w:val="a3"/>
        <w:tabs>
          <w:tab w:val="left" w:pos="708"/>
        </w:tabs>
        <w:ind w:left="-142" w:firstLine="142"/>
        <w:rPr>
          <w:szCs w:val="28"/>
        </w:rPr>
      </w:pPr>
      <w:r>
        <w:rPr>
          <w:szCs w:val="28"/>
        </w:rPr>
        <w:t>Председателя</w:t>
      </w:r>
      <w:r w:rsidRPr="005E2BFF">
        <w:rPr>
          <w:szCs w:val="28"/>
        </w:rPr>
        <w:t xml:space="preserve"> Совета депутатов </w:t>
      </w:r>
    </w:p>
    <w:p w:rsidR="00E35F6E" w:rsidRPr="005E2BFF" w:rsidRDefault="00E35F6E" w:rsidP="00E35F6E">
      <w:pPr>
        <w:pStyle w:val="a3"/>
        <w:tabs>
          <w:tab w:val="left" w:pos="708"/>
        </w:tabs>
        <w:ind w:left="-142" w:firstLine="142"/>
        <w:rPr>
          <w:szCs w:val="28"/>
        </w:rPr>
      </w:pPr>
      <w:proofErr w:type="spellStart"/>
      <w:r w:rsidRPr="005E2BFF">
        <w:rPr>
          <w:szCs w:val="28"/>
        </w:rPr>
        <w:t>Козульского</w:t>
      </w:r>
      <w:proofErr w:type="spellEnd"/>
      <w:r w:rsidRPr="005E2BFF">
        <w:rPr>
          <w:szCs w:val="28"/>
        </w:rPr>
        <w:t xml:space="preserve"> сельского поселения                  </w:t>
      </w:r>
      <w:r>
        <w:rPr>
          <w:szCs w:val="28"/>
        </w:rPr>
        <w:t xml:space="preserve">                                 </w:t>
      </w:r>
      <w:proofErr w:type="spellStart"/>
      <w:r>
        <w:rPr>
          <w:szCs w:val="28"/>
        </w:rPr>
        <w:t>А.А.Яграшев</w:t>
      </w:r>
      <w:proofErr w:type="spellEnd"/>
      <w:r w:rsidRPr="005E2BFF">
        <w:rPr>
          <w:szCs w:val="28"/>
        </w:rPr>
        <w:tab/>
        <w:t xml:space="preserve">                     </w:t>
      </w:r>
    </w:p>
    <w:p w:rsidR="00E35F6E" w:rsidRPr="00943838" w:rsidRDefault="00E35F6E" w:rsidP="00E35F6E">
      <w:pPr>
        <w:ind w:right="-1"/>
        <w:jc w:val="both"/>
        <w:rPr>
          <w:rFonts w:ascii="Bookman Old Style" w:hAnsi="Bookman Old Style"/>
          <w:sz w:val="28"/>
          <w:szCs w:val="28"/>
        </w:rPr>
      </w:pPr>
      <w:r w:rsidRPr="005E2BFF">
        <w:rPr>
          <w:rFonts w:ascii="Bookman Old Style" w:hAnsi="Bookman Old Style"/>
          <w:sz w:val="28"/>
          <w:szCs w:val="28"/>
        </w:rPr>
        <w:t xml:space="preserve">   </w:t>
      </w:r>
    </w:p>
    <w:p w:rsidR="00E35F6E" w:rsidRPr="00943838" w:rsidRDefault="00E35F6E" w:rsidP="00E35F6E">
      <w:pPr>
        <w:jc w:val="both"/>
        <w:rPr>
          <w:sz w:val="28"/>
          <w:szCs w:val="28"/>
        </w:rPr>
      </w:pPr>
      <w:proofErr w:type="spellStart"/>
      <w:r w:rsidRPr="00943838">
        <w:rPr>
          <w:sz w:val="28"/>
          <w:szCs w:val="28"/>
        </w:rPr>
        <w:t>Врио</w:t>
      </w:r>
      <w:proofErr w:type="spellEnd"/>
      <w:r w:rsidRPr="00943838">
        <w:rPr>
          <w:sz w:val="28"/>
          <w:szCs w:val="28"/>
        </w:rPr>
        <w:t xml:space="preserve"> Главы МО </w:t>
      </w:r>
      <w:proofErr w:type="spellStart"/>
      <w:r w:rsidRPr="00943838">
        <w:rPr>
          <w:sz w:val="28"/>
          <w:szCs w:val="28"/>
        </w:rPr>
        <w:t>Козульского</w:t>
      </w:r>
      <w:proofErr w:type="spellEnd"/>
    </w:p>
    <w:p w:rsidR="00E35F6E" w:rsidRPr="00943838" w:rsidRDefault="00E35F6E" w:rsidP="00E35F6E">
      <w:pPr>
        <w:jc w:val="both"/>
        <w:rPr>
          <w:sz w:val="28"/>
          <w:szCs w:val="28"/>
        </w:rPr>
      </w:pPr>
      <w:r w:rsidRPr="00943838">
        <w:rPr>
          <w:sz w:val="28"/>
          <w:szCs w:val="28"/>
        </w:rPr>
        <w:t xml:space="preserve">сельского поселения                                                                </w:t>
      </w:r>
      <w:r>
        <w:rPr>
          <w:sz w:val="28"/>
          <w:szCs w:val="28"/>
        </w:rPr>
        <w:t xml:space="preserve">      </w:t>
      </w:r>
      <w:r w:rsidRPr="00943838">
        <w:rPr>
          <w:sz w:val="28"/>
          <w:szCs w:val="28"/>
        </w:rPr>
        <w:t xml:space="preserve">  </w:t>
      </w:r>
      <w:proofErr w:type="spellStart"/>
      <w:r w:rsidRPr="00943838">
        <w:rPr>
          <w:sz w:val="28"/>
          <w:szCs w:val="28"/>
        </w:rPr>
        <w:t>Ч.Ч.Модорова</w:t>
      </w:r>
      <w:proofErr w:type="spellEnd"/>
      <w:r w:rsidRPr="00943838">
        <w:rPr>
          <w:sz w:val="28"/>
          <w:szCs w:val="28"/>
        </w:rPr>
        <w:t xml:space="preserve">                                         </w:t>
      </w:r>
    </w:p>
    <w:p w:rsidR="00E35F6E" w:rsidRPr="00943838" w:rsidRDefault="00E35F6E" w:rsidP="00E35F6E"/>
    <w:p w:rsidR="00E35F6E" w:rsidRDefault="00E35F6E" w:rsidP="00E35F6E">
      <w:pPr>
        <w:jc w:val="both"/>
      </w:pPr>
    </w:p>
    <w:p w:rsidR="00E35F6E" w:rsidRPr="00943838" w:rsidRDefault="00E35F6E" w:rsidP="00E35F6E">
      <w:pPr>
        <w:rPr>
          <w:sz w:val="28"/>
          <w:szCs w:val="28"/>
        </w:rPr>
      </w:pPr>
    </w:p>
    <w:p w:rsidR="001C09A7" w:rsidRPr="003D2E5D" w:rsidRDefault="001C09A7" w:rsidP="00944083">
      <w:pPr>
        <w:ind w:right="-1"/>
        <w:jc w:val="both"/>
        <w:rPr>
          <w:sz w:val="24"/>
          <w:szCs w:val="24"/>
        </w:rPr>
      </w:pPr>
    </w:p>
    <w:sectPr w:rsidR="001C09A7" w:rsidRPr="003D2E5D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5B62"/>
    <w:rsid w:val="000B7CA0"/>
    <w:rsid w:val="000E45B4"/>
    <w:rsid w:val="0012534A"/>
    <w:rsid w:val="00165846"/>
    <w:rsid w:val="00173C3B"/>
    <w:rsid w:val="001C09A7"/>
    <w:rsid w:val="001D5207"/>
    <w:rsid w:val="001F4396"/>
    <w:rsid w:val="00236124"/>
    <w:rsid w:val="0023752D"/>
    <w:rsid w:val="00247BA6"/>
    <w:rsid w:val="002E231B"/>
    <w:rsid w:val="002F1E1B"/>
    <w:rsid w:val="00307596"/>
    <w:rsid w:val="00357BC0"/>
    <w:rsid w:val="003D2E5D"/>
    <w:rsid w:val="003F4238"/>
    <w:rsid w:val="004018BA"/>
    <w:rsid w:val="0044090D"/>
    <w:rsid w:val="00443E39"/>
    <w:rsid w:val="004954DD"/>
    <w:rsid w:val="004D7497"/>
    <w:rsid w:val="004D7E8D"/>
    <w:rsid w:val="004E287E"/>
    <w:rsid w:val="00515B62"/>
    <w:rsid w:val="00560CFB"/>
    <w:rsid w:val="005738FD"/>
    <w:rsid w:val="00577E7B"/>
    <w:rsid w:val="005D5105"/>
    <w:rsid w:val="006256C9"/>
    <w:rsid w:val="00671991"/>
    <w:rsid w:val="00690D75"/>
    <w:rsid w:val="00692F71"/>
    <w:rsid w:val="006B5182"/>
    <w:rsid w:val="006C2AFF"/>
    <w:rsid w:val="00702BEF"/>
    <w:rsid w:val="00707347"/>
    <w:rsid w:val="0073373F"/>
    <w:rsid w:val="00786FB9"/>
    <w:rsid w:val="007B07C1"/>
    <w:rsid w:val="007D3D8C"/>
    <w:rsid w:val="00824DB4"/>
    <w:rsid w:val="00843993"/>
    <w:rsid w:val="00863804"/>
    <w:rsid w:val="00864326"/>
    <w:rsid w:val="008C52A6"/>
    <w:rsid w:val="008F7012"/>
    <w:rsid w:val="0091635B"/>
    <w:rsid w:val="00944083"/>
    <w:rsid w:val="009603C1"/>
    <w:rsid w:val="009730C3"/>
    <w:rsid w:val="00985E88"/>
    <w:rsid w:val="00A35F9B"/>
    <w:rsid w:val="00A52FA1"/>
    <w:rsid w:val="00A602F6"/>
    <w:rsid w:val="00A76131"/>
    <w:rsid w:val="00A83910"/>
    <w:rsid w:val="00A9623B"/>
    <w:rsid w:val="00AB2D36"/>
    <w:rsid w:val="00AC0640"/>
    <w:rsid w:val="00AE4A44"/>
    <w:rsid w:val="00B01B14"/>
    <w:rsid w:val="00B259C6"/>
    <w:rsid w:val="00B7459A"/>
    <w:rsid w:val="00B952A4"/>
    <w:rsid w:val="00B95D5E"/>
    <w:rsid w:val="00BA4C60"/>
    <w:rsid w:val="00C26153"/>
    <w:rsid w:val="00C44E13"/>
    <w:rsid w:val="00CF1772"/>
    <w:rsid w:val="00CF714F"/>
    <w:rsid w:val="00D253B1"/>
    <w:rsid w:val="00D81CE8"/>
    <w:rsid w:val="00D82EEE"/>
    <w:rsid w:val="00DE1E26"/>
    <w:rsid w:val="00DF1628"/>
    <w:rsid w:val="00DF401E"/>
    <w:rsid w:val="00E07170"/>
    <w:rsid w:val="00E102F2"/>
    <w:rsid w:val="00E15581"/>
    <w:rsid w:val="00E35F6E"/>
    <w:rsid w:val="00E402A4"/>
    <w:rsid w:val="00EF28D1"/>
    <w:rsid w:val="00F007D6"/>
    <w:rsid w:val="00F13499"/>
    <w:rsid w:val="00F5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1C09A7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3F4238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1E3DC-539B-4977-8211-14159A8AB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Козуль</cp:lastModifiedBy>
  <cp:revision>2</cp:revision>
  <cp:lastPrinted>2024-11-06T01:56:00Z</cp:lastPrinted>
  <dcterms:created xsi:type="dcterms:W3CDTF">2024-11-08T07:26:00Z</dcterms:created>
  <dcterms:modified xsi:type="dcterms:W3CDTF">2024-11-08T07:26:00Z</dcterms:modified>
</cp:coreProperties>
</file>