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542"/>
        <w:tblW w:w="10326" w:type="dxa"/>
        <w:tblLayout w:type="fixed"/>
        <w:tblLook w:val="04A0"/>
      </w:tblPr>
      <w:tblGrid>
        <w:gridCol w:w="4590"/>
        <w:gridCol w:w="2007"/>
        <w:gridCol w:w="3729"/>
      </w:tblGrid>
      <w:tr w:rsidR="006C02B7" w:rsidRPr="001D7B00" w:rsidTr="0032380A">
        <w:trPr>
          <w:trHeight w:val="1993"/>
        </w:trPr>
        <w:tc>
          <w:tcPr>
            <w:tcW w:w="4590" w:type="dxa"/>
            <w:hideMark/>
          </w:tcPr>
          <w:p w:rsidR="006C02B7" w:rsidRDefault="006C02B7" w:rsidP="0032380A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1D7B00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6C02B7" w:rsidRDefault="006C02B7" w:rsidP="0032380A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:rsidR="006C02B7" w:rsidRPr="001D7B00" w:rsidRDefault="006C02B7" w:rsidP="0032380A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1D7B00">
              <w:rPr>
                <w:rFonts w:ascii="Times New Roman" w:hAnsi="Times New Roman"/>
                <w:sz w:val="28"/>
                <w:szCs w:val="28"/>
              </w:rPr>
              <w:t xml:space="preserve">    Российская Федерация</w:t>
            </w:r>
          </w:p>
          <w:p w:rsidR="006C02B7" w:rsidRPr="001D7B00" w:rsidRDefault="006C02B7" w:rsidP="0032380A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6C02B7" w:rsidRPr="001D7B00" w:rsidRDefault="006C02B7" w:rsidP="0032380A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Усть-Канский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  <w:p w:rsidR="006C02B7" w:rsidRPr="001D7B00" w:rsidRDefault="006C02B7" w:rsidP="0032380A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Козульского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007" w:type="dxa"/>
          </w:tcPr>
          <w:p w:rsidR="006C02B7" w:rsidRPr="001D7B00" w:rsidRDefault="006C02B7" w:rsidP="003238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6C02B7" w:rsidRDefault="006C02B7" w:rsidP="003238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</w:p>
          <w:p w:rsidR="006C02B7" w:rsidRDefault="006C02B7" w:rsidP="003238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</w:p>
          <w:p w:rsidR="006C02B7" w:rsidRPr="001D7B00" w:rsidRDefault="006C02B7" w:rsidP="003238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>
                  <wp:extent cx="733425" cy="733425"/>
                  <wp:effectExtent l="19050" t="0" r="952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02B7" w:rsidRPr="001D7B00" w:rsidRDefault="006C02B7" w:rsidP="003238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6C02B7" w:rsidRDefault="006C02B7" w:rsidP="0032380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02B7" w:rsidRDefault="006C02B7" w:rsidP="0032380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02B7" w:rsidRPr="001D7B00" w:rsidRDefault="006C02B7" w:rsidP="0032380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Россия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Кан-Оозы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аймагындагы</w:t>
            </w:r>
            <w:proofErr w:type="spellEnd"/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Козул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1D7B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7B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депутаттарынын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C02B7" w:rsidRPr="001D7B00" w:rsidRDefault="006C02B7" w:rsidP="006C02B7">
      <w:pPr>
        <w:keepNext/>
        <w:spacing w:after="0" w:line="240" w:lineRule="auto"/>
        <w:rPr>
          <w:rFonts w:ascii="Times New Roman" w:hAnsi="Times New Roman" w:cs="Times New Roman"/>
        </w:rPr>
      </w:pPr>
    </w:p>
    <w:p w:rsidR="006C02B7" w:rsidRPr="001D7B00" w:rsidRDefault="006C02B7" w:rsidP="006C02B7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7B00">
        <w:rPr>
          <w:rFonts w:ascii="Times New Roman" w:hAnsi="Times New Roman" w:cs="Times New Roman"/>
          <w:sz w:val="28"/>
          <w:szCs w:val="28"/>
        </w:rPr>
        <w:t>РЕШЕНИЕ</w:t>
      </w:r>
    </w:p>
    <w:p w:rsidR="006C02B7" w:rsidRPr="001D7B00" w:rsidRDefault="006C02B7" w:rsidP="006C02B7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Двадцать </w:t>
      </w:r>
      <w:r w:rsidR="002D206F">
        <w:rPr>
          <w:rFonts w:ascii="Times New Roman" w:hAnsi="Times New Roman" w:cs="Times New Roman"/>
          <w:sz w:val="28"/>
          <w:szCs w:val="28"/>
        </w:rPr>
        <w:t>пя</w:t>
      </w:r>
      <w:r>
        <w:rPr>
          <w:rFonts w:ascii="Times New Roman" w:hAnsi="Times New Roman" w:cs="Times New Roman"/>
          <w:sz w:val="28"/>
          <w:szCs w:val="28"/>
        </w:rPr>
        <w:t xml:space="preserve">той </w:t>
      </w:r>
      <w:r w:rsidRPr="001D7B00">
        <w:rPr>
          <w:rFonts w:ascii="Times New Roman" w:hAnsi="Times New Roman" w:cs="Times New Roman"/>
          <w:sz w:val="28"/>
          <w:szCs w:val="28"/>
        </w:rPr>
        <w:t xml:space="preserve">  сессии</w:t>
      </w:r>
    </w:p>
    <w:p w:rsidR="006C02B7" w:rsidRPr="001D7B00" w:rsidRDefault="006C02B7" w:rsidP="006C02B7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7B00">
        <w:rPr>
          <w:rFonts w:ascii="Times New Roman" w:hAnsi="Times New Roman" w:cs="Times New Roman"/>
          <w:sz w:val="28"/>
          <w:szCs w:val="28"/>
        </w:rPr>
        <w:t>четвертого  созыва</w:t>
      </w:r>
    </w:p>
    <w:p w:rsidR="006C02B7" w:rsidRPr="001D7B00" w:rsidRDefault="006C02B7" w:rsidP="006C02B7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1D7B00" w:rsidRDefault="006C02B7" w:rsidP="006C02B7">
      <w:pPr>
        <w:keepNext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206F">
        <w:rPr>
          <w:rFonts w:ascii="Times New Roman" w:hAnsi="Times New Roman" w:cs="Times New Roman"/>
          <w:sz w:val="28"/>
          <w:szCs w:val="28"/>
        </w:rPr>
        <w:t>«10</w:t>
      </w:r>
      <w:r w:rsidRPr="001D7B00">
        <w:rPr>
          <w:rFonts w:ascii="Times New Roman" w:hAnsi="Times New Roman" w:cs="Times New Roman"/>
          <w:sz w:val="28"/>
          <w:szCs w:val="28"/>
        </w:rPr>
        <w:t>»</w:t>
      </w:r>
      <w:r w:rsidR="002D206F">
        <w:rPr>
          <w:rFonts w:ascii="Times New Roman" w:hAnsi="Times New Roman" w:cs="Times New Roman"/>
          <w:sz w:val="28"/>
          <w:szCs w:val="28"/>
        </w:rPr>
        <w:t xml:space="preserve">  феврал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D7B00">
        <w:rPr>
          <w:rFonts w:ascii="Times New Roman" w:hAnsi="Times New Roman" w:cs="Times New Roman"/>
          <w:sz w:val="28"/>
          <w:szCs w:val="28"/>
        </w:rPr>
        <w:t xml:space="preserve"> 20</w:t>
      </w:r>
      <w:r w:rsidR="002D206F">
        <w:rPr>
          <w:rFonts w:ascii="Times New Roman" w:hAnsi="Times New Roman" w:cs="Times New Roman"/>
          <w:sz w:val="28"/>
          <w:szCs w:val="28"/>
        </w:rPr>
        <w:t>22</w:t>
      </w:r>
      <w:r w:rsidRPr="001D7B00">
        <w:rPr>
          <w:rFonts w:ascii="Times New Roman" w:hAnsi="Times New Roman" w:cs="Times New Roman"/>
          <w:sz w:val="28"/>
          <w:szCs w:val="28"/>
        </w:rPr>
        <w:t xml:space="preserve"> г.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D7B00">
        <w:rPr>
          <w:rFonts w:ascii="Times New Roman" w:hAnsi="Times New Roman" w:cs="Times New Roman"/>
          <w:sz w:val="28"/>
          <w:szCs w:val="28"/>
        </w:rPr>
        <w:t xml:space="preserve"> с. Козуль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№ 2</w:t>
      </w:r>
      <w:r w:rsidR="002D206F">
        <w:rPr>
          <w:rFonts w:ascii="Times New Roman" w:hAnsi="Times New Roman" w:cs="Times New Roman"/>
          <w:sz w:val="28"/>
          <w:szCs w:val="28"/>
        </w:rPr>
        <w:t>5-2</w:t>
      </w:r>
    </w:p>
    <w:p w:rsidR="006C02B7" w:rsidRDefault="006C02B7" w:rsidP="006C02B7">
      <w:pPr>
        <w:pStyle w:val="ConsPlusTitle"/>
        <w:jc w:val="center"/>
        <w:outlineLvl w:val="0"/>
      </w:pPr>
    </w:p>
    <w:p w:rsidR="006C02B7" w:rsidRPr="006C02B7" w:rsidRDefault="006C02B7" w:rsidP="006C02B7">
      <w:pPr>
        <w:pStyle w:val="ConsPlusTitle"/>
        <w:outlineLvl w:val="0"/>
      </w:pPr>
    </w:p>
    <w:p w:rsidR="006C02B7" w:rsidRPr="006C02B7" w:rsidRDefault="006C02B7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Об утверждении Соглашения</w:t>
      </w:r>
    </w:p>
    <w:p w:rsidR="002D206F" w:rsidRDefault="006C02B7" w:rsidP="002D20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 xml:space="preserve">      о </w:t>
      </w:r>
      <w:r w:rsidR="002D206F">
        <w:rPr>
          <w:rFonts w:ascii="Times New Roman" w:hAnsi="Times New Roman" w:cs="Times New Roman"/>
          <w:sz w:val="28"/>
          <w:szCs w:val="28"/>
        </w:rPr>
        <w:t xml:space="preserve">передаче </w:t>
      </w:r>
      <w:r w:rsidRPr="006C02B7">
        <w:rPr>
          <w:rFonts w:ascii="Times New Roman" w:hAnsi="Times New Roman" w:cs="Times New Roman"/>
          <w:sz w:val="28"/>
          <w:szCs w:val="28"/>
        </w:rPr>
        <w:t xml:space="preserve">органами </w:t>
      </w:r>
      <w:r w:rsidR="002D206F">
        <w:rPr>
          <w:rFonts w:ascii="Times New Roman" w:hAnsi="Times New Roman" w:cs="Times New Roman"/>
          <w:sz w:val="28"/>
          <w:szCs w:val="28"/>
        </w:rPr>
        <w:t xml:space="preserve"> </w:t>
      </w:r>
      <w:r w:rsidRPr="006C02B7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</w:p>
    <w:p w:rsidR="006C02B7" w:rsidRPr="006C02B7" w:rsidRDefault="002D206F" w:rsidP="002D20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C02B7" w:rsidRPr="006C02B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2D206F" w:rsidRDefault="006C02B7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2D206F">
        <w:rPr>
          <w:rFonts w:ascii="Times New Roman" w:hAnsi="Times New Roman" w:cs="Times New Roman"/>
          <w:sz w:val="28"/>
          <w:szCs w:val="28"/>
        </w:rPr>
        <w:t xml:space="preserve">части полномочий </w:t>
      </w:r>
    </w:p>
    <w:p w:rsidR="006C02B7" w:rsidRPr="006C02B7" w:rsidRDefault="002D206F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решению вопросов местного значения  органу</w:t>
      </w:r>
    </w:p>
    <w:p w:rsidR="006C02B7" w:rsidRPr="006C02B7" w:rsidRDefault="006C02B7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местного самоуправления муниципального</w:t>
      </w:r>
    </w:p>
    <w:p w:rsidR="006C02B7" w:rsidRPr="006C02B7" w:rsidRDefault="006C02B7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образования «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Усть-Канский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район» </w:t>
      </w:r>
    </w:p>
    <w:p w:rsidR="006C02B7" w:rsidRPr="006C02B7" w:rsidRDefault="006C02B7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:rsidR="002D206F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В соответствии с частью 4 статьи 15 Федерального закона от 06 октября 2003 года № 131-ФЗ «Об общих принципах организации местного самоуправления в Российской Федерации», Бюджетным кодексом Российской Федерации,</w:t>
      </w:r>
      <w:r w:rsidR="002D206F">
        <w:rPr>
          <w:rFonts w:ascii="Times New Roman" w:hAnsi="Times New Roman" w:cs="Times New Roman"/>
          <w:sz w:val="28"/>
          <w:szCs w:val="28"/>
        </w:rPr>
        <w:t xml:space="preserve"> Гражданским кодексом Российской Федерации, Уставом МО "</w:t>
      </w:r>
      <w:proofErr w:type="spellStart"/>
      <w:r w:rsidR="002D206F">
        <w:rPr>
          <w:rFonts w:ascii="Times New Roman" w:hAnsi="Times New Roman" w:cs="Times New Roman"/>
          <w:sz w:val="28"/>
          <w:szCs w:val="28"/>
        </w:rPr>
        <w:t>Усть-Канский</w:t>
      </w:r>
      <w:proofErr w:type="spellEnd"/>
      <w:r w:rsidR="002D206F">
        <w:rPr>
          <w:rFonts w:ascii="Times New Roman" w:hAnsi="Times New Roman" w:cs="Times New Roman"/>
          <w:sz w:val="28"/>
          <w:szCs w:val="28"/>
        </w:rPr>
        <w:t xml:space="preserve"> район",</w:t>
      </w:r>
      <w:r w:rsidRPr="006C02B7">
        <w:rPr>
          <w:rFonts w:ascii="Times New Roman" w:hAnsi="Times New Roman" w:cs="Times New Roman"/>
          <w:sz w:val="28"/>
          <w:szCs w:val="28"/>
        </w:rPr>
        <w:t xml:space="preserve"> Уставом МО «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6C02B7" w:rsidRPr="006C02B7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6C02B7" w:rsidRPr="006C02B7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06F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 xml:space="preserve">1.Утвердить </w:t>
      </w:r>
      <w:r w:rsidR="002D206F">
        <w:rPr>
          <w:rFonts w:ascii="Times New Roman" w:hAnsi="Times New Roman" w:cs="Times New Roman"/>
          <w:sz w:val="28"/>
          <w:szCs w:val="28"/>
        </w:rPr>
        <w:t xml:space="preserve"> </w:t>
      </w:r>
      <w:r w:rsidRPr="006C02B7">
        <w:rPr>
          <w:rFonts w:ascii="Times New Roman" w:hAnsi="Times New Roman" w:cs="Times New Roman"/>
          <w:sz w:val="28"/>
          <w:szCs w:val="28"/>
        </w:rPr>
        <w:t xml:space="preserve">Соглашение </w:t>
      </w:r>
      <w:r w:rsidR="002D206F" w:rsidRPr="006C02B7">
        <w:rPr>
          <w:rFonts w:ascii="Times New Roman" w:hAnsi="Times New Roman" w:cs="Times New Roman"/>
          <w:sz w:val="28"/>
          <w:szCs w:val="28"/>
        </w:rPr>
        <w:t xml:space="preserve">о </w:t>
      </w:r>
      <w:r w:rsidR="002D206F">
        <w:rPr>
          <w:rFonts w:ascii="Times New Roman" w:hAnsi="Times New Roman" w:cs="Times New Roman"/>
          <w:sz w:val="28"/>
          <w:szCs w:val="28"/>
        </w:rPr>
        <w:t xml:space="preserve">передаче </w:t>
      </w:r>
      <w:r w:rsidR="002D206F" w:rsidRPr="006C02B7">
        <w:rPr>
          <w:rFonts w:ascii="Times New Roman" w:hAnsi="Times New Roman" w:cs="Times New Roman"/>
          <w:sz w:val="28"/>
          <w:szCs w:val="28"/>
        </w:rPr>
        <w:t xml:space="preserve">органами </w:t>
      </w:r>
      <w:r w:rsidR="002D206F">
        <w:rPr>
          <w:rFonts w:ascii="Times New Roman" w:hAnsi="Times New Roman" w:cs="Times New Roman"/>
          <w:sz w:val="28"/>
          <w:szCs w:val="28"/>
        </w:rPr>
        <w:t xml:space="preserve"> </w:t>
      </w:r>
      <w:r w:rsidR="002D206F" w:rsidRPr="006C02B7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</w:p>
    <w:p w:rsidR="002D206F" w:rsidRDefault="002D206F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02B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C02B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>
        <w:rPr>
          <w:rFonts w:ascii="Times New Roman" w:hAnsi="Times New Roman" w:cs="Times New Roman"/>
          <w:sz w:val="28"/>
          <w:szCs w:val="28"/>
        </w:rPr>
        <w:t xml:space="preserve"> части полномочий   по решению вопросов местного значения  органу   </w:t>
      </w:r>
      <w:r w:rsidRPr="006C02B7">
        <w:rPr>
          <w:rFonts w:ascii="Times New Roman" w:hAnsi="Times New Roman" w:cs="Times New Roman"/>
          <w:sz w:val="28"/>
          <w:szCs w:val="28"/>
        </w:rPr>
        <w:t>местного самоуправления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C02B7">
        <w:rPr>
          <w:rFonts w:ascii="Times New Roman" w:hAnsi="Times New Roman" w:cs="Times New Roman"/>
          <w:sz w:val="28"/>
          <w:szCs w:val="28"/>
        </w:rPr>
        <w:t>образования «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Усть-Канский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район» </w:t>
      </w:r>
    </w:p>
    <w:p w:rsidR="002D206F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 xml:space="preserve">2. Контроль за исполнением Решения возложить на Главу 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6C02B7" w:rsidRPr="006C02B7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3. Решение вступает в силу со дня его официального обнародования.</w:t>
      </w:r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А.М.Ябыев</w:t>
      </w:r>
      <w:proofErr w:type="spellEnd"/>
    </w:p>
    <w:p w:rsidR="006C02B7" w:rsidRPr="006C02B7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5D46" w:rsidRPr="006C02B7" w:rsidRDefault="00485D46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5D46" w:rsidRPr="006C02B7" w:rsidSect="00911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C02B7"/>
    <w:rsid w:val="002D206F"/>
    <w:rsid w:val="00485D46"/>
    <w:rsid w:val="006C02B7"/>
    <w:rsid w:val="00CB1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E48"/>
  </w:style>
  <w:style w:type="paragraph" w:styleId="1">
    <w:name w:val="heading 1"/>
    <w:basedOn w:val="a"/>
    <w:next w:val="a"/>
    <w:link w:val="10"/>
    <w:qFormat/>
    <w:rsid w:val="006C02B7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C02B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6C02B7"/>
    <w:rPr>
      <w:rFonts w:ascii="Times New Roman" w:eastAsia="Times New Roman" w:hAnsi="Times New Roman" w:cs="Times New Roman"/>
      <w:sz w:val="28"/>
      <w:szCs w:val="20"/>
    </w:rPr>
  </w:style>
  <w:style w:type="paragraph" w:customStyle="1" w:styleId="1H1">
    <w:name w:val="Заголовок 1.Раздел Договора.H1.&quot;Алмаз&quot;"/>
    <w:basedOn w:val="a"/>
    <w:next w:val="a"/>
    <w:rsid w:val="006C02B7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32"/>
      <w:sz w:val="32"/>
      <w:szCs w:val="20"/>
    </w:rPr>
  </w:style>
  <w:style w:type="paragraph" w:customStyle="1" w:styleId="ConsPlusTitle">
    <w:name w:val="ConsPlusTitle"/>
    <w:rsid w:val="006C02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rsid w:val="006C02B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6C0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02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4</cp:revision>
  <cp:lastPrinted>2022-02-10T05:27:00Z</cp:lastPrinted>
  <dcterms:created xsi:type="dcterms:W3CDTF">2021-12-28T08:54:00Z</dcterms:created>
  <dcterms:modified xsi:type="dcterms:W3CDTF">2022-02-10T05:28:00Z</dcterms:modified>
</cp:coreProperties>
</file>