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36FC" w:rsidRDefault="00AB36FC"/>
    <w:tbl>
      <w:tblPr>
        <w:tblW w:w="11192" w:type="dxa"/>
        <w:tblInd w:w="-601" w:type="dxa"/>
        <w:tblBorders>
          <w:bottom w:val="thinThickMediumGap" w:sz="24" w:space="0" w:color="auto"/>
        </w:tblBorders>
        <w:tblLayout w:type="fixed"/>
        <w:tblLook w:val="04A0"/>
      </w:tblPr>
      <w:tblGrid>
        <w:gridCol w:w="5160"/>
        <w:gridCol w:w="1564"/>
        <w:gridCol w:w="4468"/>
      </w:tblGrid>
      <w:tr w:rsidR="0036114A" w:rsidRPr="0036114A" w:rsidTr="00221AB5">
        <w:trPr>
          <w:trHeight w:val="1339"/>
        </w:trPr>
        <w:tc>
          <w:tcPr>
            <w:tcW w:w="5160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36114A" w:rsidRPr="0036114A" w:rsidRDefault="0036114A" w:rsidP="0036114A">
            <w:pPr>
              <w:spacing w:after="0" w:line="259" w:lineRule="auto"/>
              <w:ind w:left="-108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 xml:space="preserve">РЕСПУБЛИКА АЛТАЙ </w:t>
            </w:r>
          </w:p>
          <w:p w:rsidR="0036114A" w:rsidRPr="0036114A" w:rsidRDefault="0036114A" w:rsidP="0036114A">
            <w:pPr>
              <w:spacing w:after="0" w:line="259" w:lineRule="auto"/>
              <w:ind w:right="252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>УСТЬ-КАНСКИЙ РАЙОН</w:t>
            </w:r>
          </w:p>
          <w:p w:rsidR="0036114A" w:rsidRPr="0036114A" w:rsidRDefault="0036114A" w:rsidP="0036114A">
            <w:pPr>
              <w:spacing w:after="0" w:line="259" w:lineRule="auto"/>
              <w:ind w:right="252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 xml:space="preserve">СЕЛЬСКАЯ АДМИНИСТРАЦИЯ КОЗУЛЬСКОГО СЕЛЬСКОГО ПОСЕЛЕНИЯ </w:t>
            </w:r>
          </w:p>
        </w:tc>
        <w:tc>
          <w:tcPr>
            <w:tcW w:w="1564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36114A" w:rsidRPr="0036114A" w:rsidRDefault="0036114A" w:rsidP="0036114A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noProof/>
                <w:color w:val="000000"/>
                <w:sz w:val="24"/>
                <w:szCs w:val="24"/>
              </w:rPr>
              <w:drawing>
                <wp:inline distT="0" distB="0" distL="0" distR="0">
                  <wp:extent cx="733425" cy="733425"/>
                  <wp:effectExtent l="0" t="0" r="9525" b="952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733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68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36114A" w:rsidRPr="0036114A" w:rsidRDefault="0036114A" w:rsidP="0036114A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>АЛТАЙ РЕСПУБЛИКАНЫ</w:t>
            </w:r>
            <w:r w:rsidRPr="0036114A">
              <w:rPr>
                <w:rFonts w:ascii="Times New Roman" w:eastAsia="Arial Unicode MS" w:hAnsi="Times New Roman"/>
                <w:b/>
                <w:color w:val="252525"/>
                <w:sz w:val="24"/>
                <w:szCs w:val="24"/>
                <w:lang w:eastAsia="en-US"/>
              </w:rPr>
              <w:t>Н</w:t>
            </w:r>
          </w:p>
          <w:p w:rsidR="0036114A" w:rsidRPr="0036114A" w:rsidRDefault="0036114A" w:rsidP="0036114A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 xml:space="preserve">КАН-ООЗЫ АЙМАГЫНДА </w:t>
            </w:r>
          </w:p>
          <w:p w:rsidR="0036114A" w:rsidRPr="0036114A" w:rsidRDefault="0036114A" w:rsidP="0036114A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 xml:space="preserve">КОЗУЛ  </w:t>
            </w: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 w:eastAsia="en-US"/>
              </w:rPr>
              <w:t>J</w:t>
            </w: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>УРТ</w:t>
            </w:r>
          </w:p>
          <w:p w:rsidR="0036114A" w:rsidRPr="0036114A" w:rsidRDefault="0036114A" w:rsidP="0036114A">
            <w:pPr>
              <w:spacing w:after="0" w:line="259" w:lineRule="auto"/>
              <w:ind w:left="-198" w:right="-181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 w:eastAsia="en-US"/>
              </w:rPr>
              <w:t>J</w:t>
            </w: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 xml:space="preserve">ЕЕЗЕЗИНИН </w:t>
            </w: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 w:eastAsia="en-US"/>
              </w:rPr>
              <w:t>J</w:t>
            </w: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>УРТ</w:t>
            </w:r>
          </w:p>
          <w:p w:rsidR="0036114A" w:rsidRPr="0036114A" w:rsidRDefault="0036114A" w:rsidP="0036114A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 xml:space="preserve">АДМИНИСТРАЦИЯЗЫ </w:t>
            </w:r>
          </w:p>
        </w:tc>
      </w:tr>
    </w:tbl>
    <w:p w:rsidR="0036114A" w:rsidRPr="0036114A" w:rsidRDefault="0036114A" w:rsidP="0036114A">
      <w:pPr>
        <w:spacing w:after="0" w:line="259" w:lineRule="auto"/>
        <w:rPr>
          <w:rFonts w:ascii="Times New Roman" w:eastAsiaTheme="minorHAnsi" w:hAnsi="Times New Roman"/>
          <w:b/>
          <w:sz w:val="24"/>
          <w:szCs w:val="24"/>
          <w:lang w:eastAsia="en-US"/>
        </w:rPr>
      </w:pPr>
      <w:r>
        <w:rPr>
          <w:rFonts w:ascii="Times New Roman" w:eastAsiaTheme="minorHAnsi" w:hAnsi="Times New Roman"/>
          <w:b/>
          <w:sz w:val="24"/>
          <w:szCs w:val="24"/>
          <w:lang w:eastAsia="en-US"/>
        </w:rPr>
        <w:t xml:space="preserve">    ПОСТАНОВЛЕНИЕ                                                                     </w:t>
      </w:r>
      <w:r w:rsidR="00221AB5">
        <w:rPr>
          <w:rFonts w:ascii="Times New Roman" w:eastAsiaTheme="minorHAnsi" w:hAnsi="Times New Roman"/>
          <w:b/>
          <w:sz w:val="24"/>
          <w:szCs w:val="24"/>
          <w:lang w:eastAsia="en-US"/>
        </w:rPr>
        <w:t xml:space="preserve">                  </w:t>
      </w:r>
      <w:r>
        <w:rPr>
          <w:rFonts w:ascii="Times New Roman" w:eastAsiaTheme="minorHAnsi" w:hAnsi="Times New Roman"/>
          <w:b/>
          <w:sz w:val="24"/>
          <w:szCs w:val="24"/>
          <w:lang w:eastAsia="en-US"/>
        </w:rPr>
        <w:t xml:space="preserve"> </w:t>
      </w:r>
      <w:r w:rsidR="00221AB5">
        <w:rPr>
          <w:rFonts w:ascii="Times New Roman" w:eastAsiaTheme="minorHAnsi" w:hAnsi="Times New Roman"/>
          <w:b/>
          <w:sz w:val="24"/>
          <w:szCs w:val="24"/>
          <w:lang w:eastAsia="en-US"/>
        </w:rPr>
        <w:t xml:space="preserve">  </w:t>
      </w:r>
      <w:r>
        <w:rPr>
          <w:rFonts w:ascii="Times New Roman" w:eastAsiaTheme="minorHAnsi" w:hAnsi="Times New Roman"/>
          <w:b/>
          <w:sz w:val="24"/>
          <w:szCs w:val="24"/>
          <w:lang w:eastAsia="en-US"/>
        </w:rPr>
        <w:t xml:space="preserve">  </w:t>
      </w:r>
      <w:r>
        <w:rPr>
          <w:rFonts w:ascii="Times New Roman" w:eastAsiaTheme="minorHAnsi" w:hAnsi="Times New Roman"/>
          <w:b/>
          <w:sz w:val="24"/>
          <w:szCs w:val="24"/>
          <w:lang w:val="en-US" w:eastAsia="en-US"/>
        </w:rPr>
        <w:t>J</w:t>
      </w:r>
      <w:r>
        <w:rPr>
          <w:rFonts w:ascii="Times New Roman" w:eastAsiaTheme="minorHAnsi" w:hAnsi="Times New Roman"/>
          <w:b/>
          <w:sz w:val="24"/>
          <w:szCs w:val="24"/>
          <w:lang w:eastAsia="en-US"/>
        </w:rPr>
        <w:t xml:space="preserve">ОП     </w:t>
      </w:r>
    </w:p>
    <w:p w:rsidR="0036114A" w:rsidRDefault="0036114A" w:rsidP="002E4CF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E4CFB" w:rsidRPr="00A01FFD" w:rsidRDefault="002E4CFB" w:rsidP="002E4CF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01FFD">
        <w:rPr>
          <w:rFonts w:ascii="Times New Roman" w:hAnsi="Times New Roman"/>
          <w:sz w:val="28"/>
          <w:szCs w:val="28"/>
        </w:rPr>
        <w:t>о</w:t>
      </w:r>
      <w:r w:rsidR="00805680">
        <w:rPr>
          <w:rFonts w:ascii="Times New Roman" w:hAnsi="Times New Roman"/>
          <w:sz w:val="28"/>
          <w:szCs w:val="28"/>
        </w:rPr>
        <w:t>т «10</w:t>
      </w:r>
      <w:r w:rsidRPr="00A01FFD">
        <w:rPr>
          <w:rFonts w:ascii="Times New Roman" w:hAnsi="Times New Roman"/>
          <w:sz w:val="28"/>
          <w:szCs w:val="28"/>
        </w:rPr>
        <w:t xml:space="preserve">» </w:t>
      </w:r>
      <w:r w:rsidR="00221AB5">
        <w:rPr>
          <w:rFonts w:ascii="Times New Roman" w:hAnsi="Times New Roman"/>
          <w:sz w:val="28"/>
          <w:szCs w:val="28"/>
        </w:rPr>
        <w:t>марта</w:t>
      </w:r>
      <w:r w:rsidRPr="00A01FFD">
        <w:rPr>
          <w:rFonts w:ascii="Times New Roman" w:hAnsi="Times New Roman"/>
          <w:sz w:val="28"/>
          <w:szCs w:val="28"/>
        </w:rPr>
        <w:t xml:space="preserve"> 202</w:t>
      </w:r>
      <w:r w:rsidR="00E619A3">
        <w:rPr>
          <w:rFonts w:ascii="Times New Roman" w:hAnsi="Times New Roman"/>
          <w:sz w:val="28"/>
          <w:szCs w:val="28"/>
        </w:rPr>
        <w:t>1</w:t>
      </w:r>
      <w:r w:rsidR="0036114A">
        <w:rPr>
          <w:rFonts w:ascii="Times New Roman" w:hAnsi="Times New Roman"/>
          <w:sz w:val="28"/>
          <w:szCs w:val="28"/>
        </w:rPr>
        <w:t xml:space="preserve"> г.                  </w:t>
      </w:r>
      <w:r w:rsidR="00221AB5">
        <w:rPr>
          <w:rFonts w:ascii="Times New Roman" w:hAnsi="Times New Roman"/>
          <w:sz w:val="28"/>
          <w:szCs w:val="28"/>
        </w:rPr>
        <w:t xml:space="preserve">            </w:t>
      </w:r>
      <w:r w:rsidR="0036114A">
        <w:rPr>
          <w:rFonts w:ascii="Times New Roman" w:hAnsi="Times New Roman"/>
          <w:sz w:val="28"/>
          <w:szCs w:val="28"/>
        </w:rPr>
        <w:t xml:space="preserve">   с. Козуль</w:t>
      </w:r>
      <w:r w:rsidRPr="00A01FFD">
        <w:rPr>
          <w:rFonts w:ascii="Times New Roman" w:hAnsi="Times New Roman"/>
          <w:sz w:val="28"/>
          <w:szCs w:val="28"/>
        </w:rPr>
        <w:t xml:space="preserve">           </w:t>
      </w:r>
      <w:r w:rsidR="00221AB5">
        <w:rPr>
          <w:rFonts w:ascii="Times New Roman" w:hAnsi="Times New Roman"/>
          <w:sz w:val="28"/>
          <w:szCs w:val="28"/>
        </w:rPr>
        <w:t xml:space="preserve">         </w:t>
      </w:r>
      <w:r w:rsidRPr="00A01FFD">
        <w:rPr>
          <w:rFonts w:ascii="Times New Roman" w:hAnsi="Times New Roman"/>
          <w:sz w:val="28"/>
          <w:szCs w:val="28"/>
        </w:rPr>
        <w:t xml:space="preserve">     </w:t>
      </w:r>
      <w:r w:rsidR="00221AB5">
        <w:rPr>
          <w:rFonts w:ascii="Times New Roman" w:hAnsi="Times New Roman"/>
          <w:sz w:val="28"/>
          <w:szCs w:val="28"/>
        </w:rPr>
        <w:t xml:space="preserve">     </w:t>
      </w:r>
      <w:r w:rsidRPr="00A01FFD">
        <w:rPr>
          <w:rFonts w:ascii="Times New Roman" w:hAnsi="Times New Roman"/>
          <w:sz w:val="28"/>
          <w:szCs w:val="28"/>
        </w:rPr>
        <w:t xml:space="preserve">   № </w:t>
      </w:r>
      <w:r w:rsidR="00221AB5">
        <w:rPr>
          <w:rFonts w:ascii="Times New Roman" w:hAnsi="Times New Roman"/>
          <w:sz w:val="28"/>
          <w:szCs w:val="28"/>
        </w:rPr>
        <w:t>1</w:t>
      </w:r>
    </w:p>
    <w:tbl>
      <w:tblPr>
        <w:tblpPr w:leftFromText="180" w:rightFromText="180" w:vertAnchor="text" w:horzAnchor="margin" w:tblpY="335"/>
        <w:tblW w:w="0" w:type="auto"/>
        <w:tblLook w:val="01E0"/>
      </w:tblPr>
      <w:tblGrid>
        <w:gridCol w:w="6430"/>
      </w:tblGrid>
      <w:tr w:rsidR="00A01FFD" w:rsidRPr="00A01FFD" w:rsidTr="00A01FFD">
        <w:trPr>
          <w:trHeight w:val="1261"/>
        </w:trPr>
        <w:tc>
          <w:tcPr>
            <w:tcW w:w="6430" w:type="dxa"/>
          </w:tcPr>
          <w:p w:rsidR="00A01FFD" w:rsidRPr="00221AB5" w:rsidRDefault="002F7816" w:rsidP="00221A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Об отмене </w:t>
            </w:r>
            <w:r w:rsidR="00221AB5">
              <w:rPr>
                <w:rFonts w:ascii="Times New Roman" w:hAnsi="Times New Roman"/>
                <w:bCs/>
                <w:sz w:val="28"/>
                <w:szCs w:val="28"/>
              </w:rPr>
              <w:t>А</w:t>
            </w:r>
            <w:r w:rsidR="00805680" w:rsidRPr="00805680">
              <w:rPr>
                <w:rFonts w:ascii="Times New Roman" w:hAnsi="Times New Roman"/>
                <w:sz w:val="28"/>
                <w:szCs w:val="28"/>
              </w:rPr>
              <w:t xml:space="preserve">дминистративного регламента предоставления муниципальной услуги </w:t>
            </w:r>
            <w:r w:rsidR="00221AB5" w:rsidRPr="00221AB5">
              <w:rPr>
                <w:rFonts w:ascii="Times New Roman" w:hAnsi="Times New Roman"/>
                <w:sz w:val="28"/>
                <w:szCs w:val="28"/>
              </w:rPr>
              <w:t>"Содействие занятости молодежи", утв. Постановлением главы № 17 от 18.08.2014 г</w:t>
            </w:r>
            <w:r w:rsidR="00221AB5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</w:tbl>
    <w:p w:rsidR="002E4CFB" w:rsidRPr="00A01FFD" w:rsidRDefault="002E4CFB" w:rsidP="00A01FFD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2E4CFB" w:rsidRPr="00A01FFD" w:rsidRDefault="002E4CFB" w:rsidP="00A01FF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E4CFB" w:rsidRPr="00A01FFD" w:rsidRDefault="002E4CFB" w:rsidP="00A01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01FFD" w:rsidRDefault="00A01FFD" w:rsidP="00A01FFD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A01FFD" w:rsidRDefault="00A01FFD" w:rsidP="00A01FFD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691466" w:rsidRDefault="00691466" w:rsidP="00A01FFD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2E4CFB" w:rsidRDefault="0036114A" w:rsidP="00A01FFD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36114A">
        <w:rPr>
          <w:rFonts w:ascii="Times New Roman" w:hAnsi="Times New Roman"/>
          <w:sz w:val="28"/>
          <w:szCs w:val="28"/>
        </w:rPr>
        <w:t>В соответствии с Федеральным законом №131-ФЗ от 06.10.2003г. «Об общих принципах организации органов местного самоуправления в Российской Федерации»,</w:t>
      </w:r>
      <w:r w:rsidR="002E4CFB" w:rsidRPr="0036114A">
        <w:rPr>
          <w:rFonts w:ascii="Times New Roman" w:hAnsi="Times New Roman"/>
          <w:sz w:val="28"/>
          <w:szCs w:val="28"/>
        </w:rPr>
        <w:t xml:space="preserve"> и</w:t>
      </w:r>
      <w:r w:rsidR="002E4CFB" w:rsidRPr="00A01FFD">
        <w:rPr>
          <w:rFonts w:ascii="Times New Roman" w:hAnsi="Times New Roman"/>
          <w:sz w:val="28"/>
          <w:szCs w:val="28"/>
        </w:rPr>
        <w:t xml:space="preserve"> Уставом Муниципального образования </w:t>
      </w:r>
      <w:proofErr w:type="spellStart"/>
      <w:r w:rsidR="002E4CFB" w:rsidRPr="00A01FFD">
        <w:rPr>
          <w:rFonts w:ascii="Times New Roman" w:hAnsi="Times New Roman"/>
          <w:sz w:val="28"/>
          <w:szCs w:val="28"/>
        </w:rPr>
        <w:t>Козульское</w:t>
      </w:r>
      <w:proofErr w:type="spellEnd"/>
      <w:r w:rsidR="002E4CFB" w:rsidRPr="00A01FFD">
        <w:rPr>
          <w:rFonts w:ascii="Times New Roman" w:hAnsi="Times New Roman"/>
          <w:sz w:val="28"/>
          <w:szCs w:val="28"/>
        </w:rPr>
        <w:t xml:space="preserve"> сельское поселение.</w:t>
      </w:r>
    </w:p>
    <w:p w:rsidR="00A01FFD" w:rsidRPr="00A01FFD" w:rsidRDefault="00A01FFD" w:rsidP="00A01FFD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2E4CFB" w:rsidRPr="00A01FFD" w:rsidRDefault="002E4CFB" w:rsidP="00A01FFD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b/>
          <w:caps/>
          <w:sz w:val="28"/>
          <w:szCs w:val="28"/>
        </w:rPr>
      </w:pPr>
      <w:r w:rsidRPr="00A01FFD">
        <w:rPr>
          <w:rFonts w:ascii="Times New Roman" w:hAnsi="Times New Roman"/>
          <w:b/>
          <w:caps/>
          <w:sz w:val="28"/>
          <w:szCs w:val="28"/>
        </w:rPr>
        <w:t>п о с т а н о в л я Ю:</w:t>
      </w:r>
    </w:p>
    <w:p w:rsidR="00691466" w:rsidRPr="00221AB5" w:rsidRDefault="002E4CFB" w:rsidP="00691466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691466">
        <w:rPr>
          <w:rFonts w:ascii="Times New Roman" w:hAnsi="Times New Roman" w:cs="Times New Roman"/>
          <w:b w:val="0"/>
          <w:sz w:val="28"/>
          <w:szCs w:val="28"/>
        </w:rPr>
        <w:t>1. О</w:t>
      </w:r>
      <w:r w:rsidRPr="00691466">
        <w:rPr>
          <w:rFonts w:ascii="Times New Roman" w:hAnsi="Times New Roman" w:cs="Times New Roman"/>
          <w:b w:val="0"/>
          <w:iCs/>
          <w:sz w:val="28"/>
          <w:szCs w:val="28"/>
        </w:rPr>
        <w:t xml:space="preserve">тменить </w:t>
      </w:r>
      <w:r w:rsidR="00221AB5">
        <w:rPr>
          <w:rFonts w:ascii="Times New Roman" w:hAnsi="Times New Roman" w:cs="Times New Roman"/>
          <w:b w:val="0"/>
          <w:iCs/>
          <w:sz w:val="28"/>
          <w:szCs w:val="28"/>
        </w:rPr>
        <w:t>А</w:t>
      </w:r>
      <w:r w:rsidR="00221AB5">
        <w:rPr>
          <w:rFonts w:ascii="Times New Roman" w:hAnsi="Times New Roman" w:cs="Times New Roman"/>
          <w:b w:val="0"/>
          <w:sz w:val="28"/>
          <w:szCs w:val="28"/>
        </w:rPr>
        <w:t xml:space="preserve">дминистративный регламент </w:t>
      </w:r>
      <w:r w:rsidR="00805680" w:rsidRPr="00805680">
        <w:rPr>
          <w:rFonts w:ascii="Times New Roman" w:hAnsi="Times New Roman" w:cs="Times New Roman"/>
          <w:b w:val="0"/>
          <w:sz w:val="28"/>
          <w:szCs w:val="28"/>
        </w:rPr>
        <w:t xml:space="preserve"> предоставления муниципальной услуги </w:t>
      </w:r>
      <w:r w:rsidR="00221AB5" w:rsidRPr="00221AB5">
        <w:rPr>
          <w:rFonts w:ascii="Times New Roman" w:hAnsi="Times New Roman" w:cs="Times New Roman"/>
          <w:b w:val="0"/>
          <w:sz w:val="28"/>
          <w:szCs w:val="28"/>
        </w:rPr>
        <w:t>"Содействие занятости молодежи", утв. Постановлением главы № 17 от 18.08.2014 г.</w:t>
      </w:r>
    </w:p>
    <w:p w:rsidR="00A01FFD" w:rsidRPr="00A01FFD" w:rsidRDefault="002E4CFB" w:rsidP="0036114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1FFD">
        <w:rPr>
          <w:rFonts w:ascii="Times New Roman" w:hAnsi="Times New Roman"/>
          <w:sz w:val="28"/>
          <w:szCs w:val="28"/>
        </w:rPr>
        <w:t xml:space="preserve">2. </w:t>
      </w:r>
      <w:r w:rsidR="00A01FFD" w:rsidRPr="00A01FFD">
        <w:rPr>
          <w:rFonts w:ascii="Times New Roman" w:hAnsi="Times New Roman"/>
          <w:sz w:val="28"/>
          <w:szCs w:val="28"/>
        </w:rPr>
        <w:t xml:space="preserve">Настоящее Постановление разместить в сети Интернет на официальном сайте </w:t>
      </w:r>
      <w:proofErr w:type="spellStart"/>
      <w:r w:rsidR="00A01FFD" w:rsidRPr="00A01FFD">
        <w:rPr>
          <w:rFonts w:ascii="Times New Roman" w:hAnsi="Times New Roman"/>
          <w:sz w:val="28"/>
          <w:szCs w:val="28"/>
        </w:rPr>
        <w:t>козуль.рф</w:t>
      </w:r>
      <w:proofErr w:type="spellEnd"/>
      <w:r w:rsidR="00A01FFD" w:rsidRPr="00A01FFD">
        <w:rPr>
          <w:rFonts w:ascii="Times New Roman" w:hAnsi="Times New Roman"/>
          <w:sz w:val="28"/>
          <w:szCs w:val="28"/>
        </w:rPr>
        <w:t xml:space="preserve"> и обнародовать на информационных стендах  </w:t>
      </w:r>
      <w:proofErr w:type="spellStart"/>
      <w:r w:rsidR="00A01FFD" w:rsidRPr="00A01FFD">
        <w:rPr>
          <w:rFonts w:ascii="Times New Roman" w:hAnsi="Times New Roman"/>
          <w:sz w:val="28"/>
          <w:szCs w:val="28"/>
        </w:rPr>
        <w:t>Козульского</w:t>
      </w:r>
      <w:proofErr w:type="spellEnd"/>
      <w:r w:rsidR="00A01FFD" w:rsidRPr="00A01FFD">
        <w:rPr>
          <w:rFonts w:ascii="Times New Roman" w:hAnsi="Times New Roman"/>
          <w:sz w:val="28"/>
          <w:szCs w:val="28"/>
        </w:rPr>
        <w:t xml:space="preserve"> сельского поселения.  </w:t>
      </w:r>
    </w:p>
    <w:p w:rsidR="00A01FFD" w:rsidRPr="00A01FFD" w:rsidRDefault="00A01FFD" w:rsidP="0036114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1FFD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A01FFD">
        <w:rPr>
          <w:rFonts w:ascii="Times New Roman" w:hAnsi="Times New Roman"/>
          <w:sz w:val="28"/>
          <w:szCs w:val="28"/>
        </w:rPr>
        <w:t>с.Козуль</w:t>
      </w:r>
      <w:proofErr w:type="spellEnd"/>
      <w:r w:rsidRPr="00A01FFD">
        <w:rPr>
          <w:rFonts w:ascii="Times New Roman" w:hAnsi="Times New Roman"/>
          <w:sz w:val="28"/>
          <w:szCs w:val="28"/>
        </w:rPr>
        <w:t>, ул. Молодежная,36</w:t>
      </w:r>
    </w:p>
    <w:p w:rsidR="00A01FFD" w:rsidRPr="00A01FFD" w:rsidRDefault="00A01FFD" w:rsidP="0036114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1FFD">
        <w:rPr>
          <w:rFonts w:ascii="Times New Roman" w:hAnsi="Times New Roman"/>
          <w:sz w:val="28"/>
          <w:szCs w:val="28"/>
        </w:rPr>
        <w:t>- с.Озерное, ул. Казакова, 7</w:t>
      </w:r>
    </w:p>
    <w:p w:rsidR="00A01FFD" w:rsidRPr="00A01FFD" w:rsidRDefault="00A01FFD" w:rsidP="0036114A">
      <w:pPr>
        <w:spacing w:after="0" w:line="240" w:lineRule="auto"/>
        <w:jc w:val="both"/>
        <w:rPr>
          <w:rFonts w:ascii="Times New Roman" w:hAnsi="Times New Roman"/>
          <w:b/>
          <w:kern w:val="2"/>
          <w:sz w:val="28"/>
          <w:szCs w:val="28"/>
        </w:rPr>
      </w:pPr>
      <w:r w:rsidRPr="00A01FFD">
        <w:rPr>
          <w:rFonts w:ascii="Times New Roman" w:hAnsi="Times New Roman"/>
          <w:sz w:val="28"/>
          <w:szCs w:val="28"/>
        </w:rPr>
        <w:t xml:space="preserve">- с. </w:t>
      </w:r>
      <w:proofErr w:type="spellStart"/>
      <w:r w:rsidRPr="00A01FFD">
        <w:rPr>
          <w:rFonts w:ascii="Times New Roman" w:hAnsi="Times New Roman"/>
          <w:sz w:val="28"/>
          <w:szCs w:val="28"/>
        </w:rPr>
        <w:t>Кайсын</w:t>
      </w:r>
      <w:proofErr w:type="spellEnd"/>
      <w:r w:rsidRPr="00A01FFD">
        <w:rPr>
          <w:rFonts w:ascii="Times New Roman" w:hAnsi="Times New Roman"/>
          <w:sz w:val="28"/>
          <w:szCs w:val="28"/>
        </w:rPr>
        <w:t>, ул. Центральная,8</w:t>
      </w:r>
    </w:p>
    <w:p w:rsidR="002E4CFB" w:rsidRPr="00A01FFD" w:rsidRDefault="00A01FFD" w:rsidP="0036114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1FFD">
        <w:rPr>
          <w:rFonts w:ascii="Times New Roman" w:hAnsi="Times New Roman"/>
          <w:sz w:val="28"/>
          <w:szCs w:val="28"/>
        </w:rPr>
        <w:t xml:space="preserve"> 3. Настоящее постановление вступает в силу после его обнародования.</w:t>
      </w:r>
    </w:p>
    <w:p w:rsidR="00042C0F" w:rsidRPr="00691466" w:rsidRDefault="00A01FFD" w:rsidP="00691466">
      <w:pPr>
        <w:pStyle w:val="ConsPlusNormal0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A01FFD">
        <w:rPr>
          <w:rFonts w:ascii="Times New Roman" w:hAnsi="Times New Roman" w:cs="Times New Roman"/>
          <w:color w:val="1B1812"/>
          <w:sz w:val="28"/>
          <w:szCs w:val="28"/>
        </w:rPr>
        <w:t>4</w:t>
      </w:r>
      <w:r w:rsidR="002E4CFB" w:rsidRPr="00A01FFD">
        <w:rPr>
          <w:rFonts w:ascii="Times New Roman" w:hAnsi="Times New Roman" w:cs="Times New Roman"/>
          <w:color w:val="1B1812"/>
          <w:sz w:val="28"/>
          <w:szCs w:val="28"/>
        </w:rPr>
        <w:t>. Контроль за исполнением настоящего постановления оставляю за собой</w:t>
      </w:r>
    </w:p>
    <w:p w:rsidR="00042C0F" w:rsidRDefault="00042C0F" w:rsidP="00A01FF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B45335" w:rsidRDefault="00B45335" w:rsidP="00A01FF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21AB5" w:rsidRPr="00A01FFD" w:rsidRDefault="00221AB5" w:rsidP="00A01FF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E4CFB" w:rsidRPr="00A01FFD" w:rsidRDefault="002E4CFB" w:rsidP="00A01FF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01FFD">
        <w:rPr>
          <w:rFonts w:ascii="Times New Roman" w:hAnsi="Times New Roman"/>
          <w:sz w:val="28"/>
          <w:szCs w:val="28"/>
        </w:rPr>
        <w:t xml:space="preserve">Глава </w:t>
      </w:r>
      <w:proofErr w:type="spellStart"/>
      <w:r w:rsidRPr="00A01FFD">
        <w:rPr>
          <w:rFonts w:ascii="Times New Roman" w:hAnsi="Times New Roman"/>
          <w:sz w:val="28"/>
          <w:szCs w:val="28"/>
        </w:rPr>
        <w:t>Козульского</w:t>
      </w:r>
      <w:proofErr w:type="spellEnd"/>
    </w:p>
    <w:p w:rsidR="002E4CFB" w:rsidRPr="00A01FFD" w:rsidRDefault="002E4CFB" w:rsidP="0069146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01FFD">
        <w:rPr>
          <w:rFonts w:ascii="Times New Roman" w:hAnsi="Times New Roman"/>
          <w:sz w:val="28"/>
          <w:szCs w:val="28"/>
        </w:rPr>
        <w:t xml:space="preserve">сельского поселения                           </w:t>
      </w:r>
      <w:r w:rsidR="00221AB5">
        <w:rPr>
          <w:rFonts w:ascii="Times New Roman" w:hAnsi="Times New Roman"/>
          <w:sz w:val="28"/>
          <w:szCs w:val="28"/>
        </w:rPr>
        <w:t xml:space="preserve">                              </w:t>
      </w:r>
      <w:r w:rsidRPr="00A01FFD">
        <w:rPr>
          <w:rFonts w:ascii="Times New Roman" w:hAnsi="Times New Roman"/>
          <w:sz w:val="28"/>
          <w:szCs w:val="28"/>
        </w:rPr>
        <w:t xml:space="preserve">   </w:t>
      </w:r>
      <w:proofErr w:type="spellStart"/>
      <w:r w:rsidRPr="00A01FFD">
        <w:rPr>
          <w:rFonts w:ascii="Times New Roman" w:hAnsi="Times New Roman"/>
          <w:sz w:val="28"/>
          <w:szCs w:val="28"/>
        </w:rPr>
        <w:t>А.М.Ябыев</w:t>
      </w:r>
      <w:proofErr w:type="spellEnd"/>
    </w:p>
    <w:sectPr w:rsidR="002E4CFB" w:rsidRPr="00A01FFD" w:rsidSect="0036114A">
      <w:pgSz w:w="11906" w:h="16838"/>
      <w:pgMar w:top="426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616EFF"/>
    <w:rsid w:val="00042C0F"/>
    <w:rsid w:val="00221AB5"/>
    <w:rsid w:val="00284637"/>
    <w:rsid w:val="002E4CFB"/>
    <w:rsid w:val="002F7816"/>
    <w:rsid w:val="0036114A"/>
    <w:rsid w:val="00616EFF"/>
    <w:rsid w:val="00691466"/>
    <w:rsid w:val="007F10F5"/>
    <w:rsid w:val="00805680"/>
    <w:rsid w:val="008F4720"/>
    <w:rsid w:val="00A01FFD"/>
    <w:rsid w:val="00A4099A"/>
    <w:rsid w:val="00A51E9F"/>
    <w:rsid w:val="00AB36FC"/>
    <w:rsid w:val="00B45335"/>
    <w:rsid w:val="00D748FB"/>
    <w:rsid w:val="00E619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4CFB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">
    <w:name w:val="ConsPlusNormal Знак"/>
    <w:basedOn w:val="a0"/>
    <w:link w:val="ConsPlusNormal0"/>
    <w:locked/>
    <w:rsid w:val="002E4CFB"/>
    <w:rPr>
      <w:rFonts w:ascii="Arial" w:hAnsi="Arial" w:cs="Arial"/>
      <w:lang w:eastAsia="ru-RU"/>
    </w:rPr>
  </w:style>
  <w:style w:type="paragraph" w:customStyle="1" w:styleId="ConsPlusNormal0">
    <w:name w:val="ConsPlusNormal"/>
    <w:link w:val="ConsPlusNormal"/>
    <w:rsid w:val="002E4CF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lang w:eastAsia="ru-RU"/>
    </w:rPr>
  </w:style>
  <w:style w:type="character" w:styleId="a3">
    <w:name w:val="Hyperlink"/>
    <w:basedOn w:val="a0"/>
    <w:rsid w:val="002E4CFB"/>
    <w:rPr>
      <w:color w:val="0000FF"/>
      <w:u w:val="single"/>
    </w:rPr>
  </w:style>
  <w:style w:type="paragraph" w:customStyle="1" w:styleId="ConsPlusNormal1">
    <w:name w:val="ConsPlusNormal"/>
    <w:rsid w:val="002E4CFB"/>
    <w:pPr>
      <w:suppressAutoHyphens/>
      <w:spacing w:after="0" w:line="240" w:lineRule="auto"/>
    </w:pPr>
    <w:rPr>
      <w:rFonts w:ascii="Arial" w:eastAsia="Arial" w:hAnsi="Arial" w:cs="Tahoma"/>
      <w:kern w:val="1"/>
      <w:sz w:val="20"/>
      <w:szCs w:val="24"/>
      <w:lang w:eastAsia="zh-CN" w:bidi="hi-IN"/>
    </w:rPr>
  </w:style>
  <w:style w:type="paragraph" w:styleId="a4">
    <w:name w:val="Balloon Text"/>
    <w:basedOn w:val="a"/>
    <w:link w:val="a5"/>
    <w:uiPriority w:val="99"/>
    <w:semiHidden/>
    <w:unhideWhenUsed/>
    <w:rsid w:val="00A01F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01FFD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List Paragraph"/>
    <w:basedOn w:val="a"/>
    <w:uiPriority w:val="34"/>
    <w:qFormat/>
    <w:rsid w:val="00A01FFD"/>
    <w:pPr>
      <w:ind w:left="720"/>
      <w:contextualSpacing/>
    </w:pPr>
  </w:style>
  <w:style w:type="character" w:styleId="a7">
    <w:name w:val="Strong"/>
    <w:qFormat/>
    <w:rsid w:val="0036114A"/>
    <w:rPr>
      <w:b/>
      <w:bCs/>
    </w:rPr>
  </w:style>
  <w:style w:type="paragraph" w:customStyle="1" w:styleId="ConsPlusTitle">
    <w:name w:val="ConsPlusTitle"/>
    <w:rsid w:val="0069146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218</Words>
  <Characters>1246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NosceMe</dc:creator>
  <cp:keywords/>
  <dc:description/>
  <cp:lastModifiedBy>Козуль</cp:lastModifiedBy>
  <cp:revision>17</cp:revision>
  <cp:lastPrinted>2021-03-10T04:06:00Z</cp:lastPrinted>
  <dcterms:created xsi:type="dcterms:W3CDTF">2020-01-28T08:19:00Z</dcterms:created>
  <dcterms:modified xsi:type="dcterms:W3CDTF">2021-03-23T07:12:00Z</dcterms:modified>
</cp:coreProperties>
</file>